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 w:after="30" w:line="240" w:lineRule="auto"/>
        <w:rPr>
          <w:rFonts w:hint="default" w:ascii="Arial" w:hAnsi="Arial" w:cs="Arial"/>
          <w:i w:val="0"/>
          <w:iCs w:val="0"/>
          <w:sz w:val="28"/>
          <w:szCs w:val="28"/>
          <w:u w:val="single"/>
        </w:rPr>
      </w:pPr>
    </w:p>
    <w:p>
      <w:pPr>
        <w:pStyle w:val="2"/>
        <w:spacing w:before="30" w:after="30" w:line="240" w:lineRule="auto"/>
        <w:rPr>
          <w:rFonts w:hint="default" w:ascii="Arial" w:hAnsi="Arial" w:cs="Arial"/>
          <w:i w:val="0"/>
          <w:iCs w:val="0"/>
          <w:sz w:val="28"/>
          <w:szCs w:val="28"/>
          <w:u w:val="single"/>
        </w:rPr>
      </w:pPr>
    </w:p>
    <w:p>
      <w:pPr>
        <w:pStyle w:val="2"/>
        <w:spacing w:before="30" w:after="30" w:line="240" w:lineRule="auto"/>
        <w:rPr>
          <w:rFonts w:hint="default" w:ascii="Arial" w:hAnsi="Arial" w:cs="Arial"/>
          <w:i w:val="0"/>
          <w:iCs w:val="0"/>
          <w:sz w:val="28"/>
          <w:szCs w:val="28"/>
          <w:u w:val="single"/>
        </w:rPr>
      </w:pPr>
    </w:p>
    <w:p>
      <w:pPr>
        <w:pStyle w:val="2"/>
        <w:spacing w:before="30" w:after="30" w:line="240" w:lineRule="auto"/>
        <w:rPr>
          <w:rFonts w:hint="default" w:ascii="Arial" w:hAnsi="Arial" w:cs="Arial"/>
          <w:i w:val="0"/>
          <w:iCs w:val="0"/>
          <w:sz w:val="28"/>
          <w:szCs w:val="28"/>
          <w:u w:val="single"/>
        </w:rPr>
      </w:pPr>
    </w:p>
    <w:p>
      <w:pPr>
        <w:pStyle w:val="2"/>
        <w:spacing w:before="30" w:after="30" w:line="240" w:lineRule="auto"/>
        <w:jc w:val="both"/>
        <w:rPr>
          <w:rFonts w:hint="default" w:ascii="Arial" w:hAnsi="Arial" w:cs="Arial"/>
          <w:i w:val="0"/>
          <w:iCs w:val="0"/>
          <w:sz w:val="28"/>
          <w:szCs w:val="28"/>
          <w:u w:val="single"/>
        </w:rPr>
      </w:pPr>
    </w:p>
    <w:p>
      <w:pPr>
        <w:pStyle w:val="2"/>
        <w:spacing w:before="30" w:after="30" w:line="240" w:lineRule="auto"/>
        <w:jc w:val="both"/>
        <w:rPr>
          <w:rFonts w:hint="default" w:ascii="Arial" w:hAnsi="Arial" w:cs="Arial"/>
          <w:i w:val="0"/>
          <w:iCs w:val="0"/>
          <w:sz w:val="28"/>
          <w:szCs w:val="28"/>
          <w:u w:val="single"/>
        </w:rPr>
      </w:pPr>
    </w:p>
    <w:p>
      <w:pPr>
        <w:pStyle w:val="2"/>
        <w:spacing w:before="30" w:after="30" w:line="240" w:lineRule="auto"/>
        <w:rPr>
          <w:rFonts w:hint="default" w:ascii="Arial" w:hAnsi="Arial" w:cs="Arial"/>
          <w:i w:val="0"/>
          <w:iCs w:val="0"/>
          <w:sz w:val="28"/>
          <w:szCs w:val="28"/>
          <w:u w:val="single"/>
        </w:rPr>
      </w:pPr>
      <w:r>
        <w:rPr>
          <w:rFonts w:hint="default" w:ascii="Arial" w:hAnsi="Arial" w:cs="Arial"/>
          <w:i w:val="0"/>
          <w:iCs w:val="0"/>
          <w:sz w:val="28"/>
          <w:szCs w:val="28"/>
          <w:u w:val="single"/>
        </w:rPr>
        <w:t>EMPLOYMENT AGREEMENT</w:t>
      </w:r>
    </w:p>
    <w:p>
      <w:pPr>
        <w:spacing w:before="30" w:after="30" w:line="240" w:lineRule="auto"/>
        <w:jc w:val="both"/>
        <w:rPr>
          <w:rStyle w:val="7"/>
          <w:rFonts w:hint="default" w:ascii="Arial" w:hAnsi="Arial" w:cs="Arial"/>
          <w:i w:val="0"/>
          <w:iCs w:val="0"/>
          <w:color w:val="auto"/>
          <w:sz w:val="24"/>
          <w:szCs w:val="24"/>
        </w:rPr>
      </w:pPr>
    </w:p>
    <w:p>
      <w:pPr>
        <w:spacing w:before="30" w:after="30" w:line="240" w:lineRule="auto"/>
        <w:jc w:val="both"/>
        <w:rPr>
          <w:rFonts w:hint="default" w:ascii="Arial" w:hAnsi="Arial" w:cs="Arial"/>
          <w:i w:val="0"/>
          <w:iCs w:val="0"/>
          <w:sz w:val="24"/>
          <w:szCs w:val="24"/>
        </w:rPr>
      </w:pPr>
      <w:r>
        <w:rPr>
          <w:rStyle w:val="7"/>
          <w:rFonts w:hint="default" w:ascii="Arial" w:hAnsi="Arial" w:cs="Arial"/>
          <w:i w:val="0"/>
          <w:iCs w:val="0"/>
          <w:color w:val="auto"/>
          <w:sz w:val="24"/>
          <w:szCs w:val="24"/>
        </w:rPr>
        <w:t>This agreement lays down the terms of employment, agreed upon by the employer and employee. Whether stated explicitly in the agreement or not, both the employee and the employer have the duty of mutual confidence and trust, and to make only lawful and reasonable demands on each other.</w:t>
      </w:r>
    </w:p>
    <w:p>
      <w:pPr>
        <w:spacing w:before="30" w:after="30" w:line="240" w:lineRule="auto"/>
        <w:jc w:val="both"/>
        <w:rPr>
          <w:rFonts w:hint="default" w:ascii="Arial" w:hAnsi="Arial" w:cs="Arial"/>
          <w:i w:val="0"/>
          <w:iCs w:val="0"/>
          <w:sz w:val="24"/>
          <w:szCs w:val="24"/>
        </w:rPr>
      </w:pPr>
    </w:p>
    <w:p>
      <w:pPr>
        <w:spacing w:before="30" w:after="30" w:line="240" w:lineRule="auto"/>
        <w:jc w:val="both"/>
        <w:rPr>
          <w:rFonts w:hint="default" w:ascii="Arial" w:hAnsi="Arial" w:cs="Arial"/>
          <w:i w:val="0"/>
          <w:iCs w:val="0"/>
          <w:sz w:val="24"/>
          <w:szCs w:val="24"/>
        </w:rPr>
      </w:pPr>
      <w:r>
        <w:rPr>
          <w:rFonts w:hint="default" w:ascii="Arial" w:hAnsi="Arial" w:cs="Arial"/>
          <w:i w:val="0"/>
          <w:iCs w:val="0"/>
          <w:sz w:val="24"/>
          <w:szCs w:val="24"/>
        </w:rPr>
        <w:t>This EMPLOYMENT AGREEMENT (Hereinafter, the “Agreement”)</w:t>
      </w:r>
      <w:r>
        <w:rPr>
          <w:rFonts w:hint="default" w:ascii="Arial" w:hAnsi="Arial" w:cs="Arial"/>
          <w:i w:val="0"/>
          <w:iCs w:val="0"/>
          <w:sz w:val="24"/>
          <w:szCs w:val="24"/>
          <w:lang w:val="en-IN"/>
        </w:rPr>
        <w:t xml:space="preserve"> </w:t>
      </w:r>
      <w:r>
        <w:rPr>
          <w:rFonts w:hint="default" w:ascii="Arial" w:hAnsi="Arial" w:cs="Arial"/>
          <w:i w:val="0"/>
          <w:iCs w:val="0"/>
          <w:sz w:val="24"/>
          <w:szCs w:val="24"/>
        </w:rPr>
        <w:t>is entered into on this ___ day of ________, 20</w:t>
      </w:r>
      <w:r>
        <w:rPr>
          <w:rFonts w:hint="default" w:ascii="Arial" w:hAnsi="Arial" w:cs="Arial"/>
          <w:i w:val="0"/>
          <w:iCs w:val="0"/>
          <w:sz w:val="24"/>
          <w:szCs w:val="24"/>
          <w:lang w:val="en-IN"/>
        </w:rPr>
        <w:t>2</w:t>
      </w:r>
      <w:r>
        <w:rPr>
          <w:rFonts w:hint="default" w:ascii="Arial" w:hAnsi="Arial" w:cs="Arial"/>
          <w:i w:val="0"/>
          <w:iCs w:val="0"/>
          <w:sz w:val="24"/>
          <w:szCs w:val="24"/>
        </w:rPr>
        <w:t>3</w:t>
      </w:r>
      <w:r>
        <w:rPr>
          <w:rFonts w:hint="default" w:ascii="Arial" w:hAnsi="Arial" w:cs="Arial"/>
          <w:i w:val="0"/>
          <w:iCs w:val="0"/>
          <w:sz w:val="24"/>
          <w:szCs w:val="24"/>
        </w:rPr>
        <w:t xml:space="preserve">, </w:t>
      </w:r>
    </w:p>
    <w:p>
      <w:pPr>
        <w:spacing w:before="30" w:after="30" w:line="240" w:lineRule="auto"/>
        <w:jc w:val="center"/>
        <w:rPr>
          <w:rFonts w:hint="default" w:ascii="Arial" w:hAnsi="Arial" w:cs="Arial"/>
          <w:b/>
          <w:i w:val="0"/>
          <w:iCs w:val="0"/>
          <w:sz w:val="24"/>
          <w:szCs w:val="24"/>
        </w:rPr>
      </w:pPr>
    </w:p>
    <w:p>
      <w:pPr>
        <w:spacing w:before="30" w:after="30" w:line="240" w:lineRule="auto"/>
        <w:jc w:val="center"/>
        <w:rPr>
          <w:rFonts w:hint="default" w:ascii="Arial" w:hAnsi="Arial" w:cs="Arial"/>
          <w:b/>
          <w:i w:val="0"/>
          <w:iCs w:val="0"/>
          <w:sz w:val="24"/>
          <w:szCs w:val="24"/>
        </w:rPr>
      </w:pPr>
      <w:r>
        <w:rPr>
          <w:rFonts w:hint="default" w:ascii="Arial" w:hAnsi="Arial" w:cs="Arial"/>
          <w:b/>
          <w:i w:val="0"/>
          <w:iCs w:val="0"/>
          <w:sz w:val="24"/>
          <w:szCs w:val="24"/>
        </w:rPr>
        <w:t>BY AND BETWEEN</w:t>
      </w:r>
    </w:p>
    <w:p>
      <w:pPr>
        <w:spacing w:before="30" w:after="30" w:line="240" w:lineRule="auto"/>
        <w:jc w:val="both"/>
        <w:rPr>
          <w:rFonts w:hint="default" w:ascii="Arial" w:hAnsi="Arial" w:cs="Arial"/>
          <w:i w:val="0"/>
          <w:iCs w:val="0"/>
          <w:sz w:val="24"/>
          <w:szCs w:val="24"/>
        </w:rPr>
      </w:pPr>
    </w:p>
    <w:p>
      <w:pPr>
        <w:spacing w:before="30" w:after="30" w:line="240" w:lineRule="auto"/>
        <w:jc w:val="both"/>
        <w:rPr>
          <w:rFonts w:hint="default" w:ascii="Arial" w:hAnsi="Arial" w:cs="Arial"/>
          <w:i w:val="0"/>
          <w:iCs w:val="0"/>
          <w:sz w:val="24"/>
          <w:szCs w:val="24"/>
        </w:rPr>
      </w:pPr>
      <w:r>
        <w:rPr>
          <w:rFonts w:hint="default" w:ascii="Arial Bold" w:hAnsi="Arial Bold" w:cs="Arial Bold"/>
          <w:b/>
          <w:bCs/>
          <w:i w:val="0"/>
          <w:iCs w:val="0"/>
          <w:sz w:val="24"/>
          <w:szCs w:val="24"/>
        </w:rPr>
        <w:t>ZEETECH MANAGEMENT AND MARKETING</w:t>
      </w:r>
      <w:r>
        <w:rPr>
          <w:rFonts w:hint="default" w:ascii="Arial" w:hAnsi="Arial" w:cs="Arial"/>
          <w:i w:val="0"/>
          <w:iCs w:val="0"/>
          <w:sz w:val="24"/>
          <w:szCs w:val="24"/>
        </w:rPr>
        <w:t>, having its registered office at</w:t>
      </w:r>
      <w:r>
        <w:rPr>
          <w:rFonts w:hint="default" w:ascii="Arial" w:hAnsi="Arial" w:cs="Arial"/>
          <w:i w:val="0"/>
          <w:iCs w:val="0"/>
          <w:sz w:val="24"/>
          <w:szCs w:val="24"/>
          <w:lang w:val="en-IN"/>
        </w:rPr>
        <w:t xml:space="preserve"> </w:t>
      </w:r>
      <w:r>
        <w:rPr>
          <w:rFonts w:hint="default" w:ascii="Arial" w:hAnsi="Arial" w:cs="Arial"/>
          <w:i w:val="0"/>
          <w:iCs w:val="0"/>
          <w:sz w:val="24"/>
          <w:szCs w:val="24"/>
        </w:rPr>
        <w:t xml:space="preserve">First Floor, A-83, Pocket-D, Phase II, Okhla Industrial Area, New Delhi, Delhi-110020, India (hereinafter referred to as the “Company” or “Employer”, which expression shall, unless repugnant to the meaning or context hereof, be deemed to include all permitted successors and assigns), </w:t>
      </w:r>
    </w:p>
    <w:p>
      <w:pPr>
        <w:spacing w:before="30" w:after="30" w:line="240" w:lineRule="auto"/>
        <w:jc w:val="both"/>
        <w:rPr>
          <w:rFonts w:hint="default" w:ascii="Arial" w:hAnsi="Arial" w:cs="Arial"/>
          <w:b/>
          <w:i w:val="0"/>
          <w:iCs w:val="0"/>
          <w:sz w:val="24"/>
          <w:szCs w:val="24"/>
        </w:rPr>
      </w:pPr>
    </w:p>
    <w:p>
      <w:pPr>
        <w:spacing w:before="30" w:after="30" w:line="240" w:lineRule="auto"/>
        <w:jc w:val="center"/>
        <w:rPr>
          <w:rFonts w:hint="default" w:ascii="Arial" w:hAnsi="Arial" w:cs="Arial"/>
          <w:b/>
          <w:i w:val="0"/>
          <w:iCs w:val="0"/>
          <w:sz w:val="24"/>
          <w:szCs w:val="24"/>
        </w:rPr>
      </w:pPr>
      <w:r>
        <w:rPr>
          <w:rFonts w:hint="default" w:ascii="Arial" w:hAnsi="Arial" w:cs="Arial"/>
          <w:b/>
          <w:i w:val="0"/>
          <w:iCs w:val="0"/>
          <w:sz w:val="24"/>
          <w:szCs w:val="24"/>
        </w:rPr>
        <w:t>AND</w:t>
      </w:r>
    </w:p>
    <w:p>
      <w:pPr>
        <w:spacing w:before="30" w:after="30" w:line="240" w:lineRule="auto"/>
        <w:jc w:val="both"/>
        <w:rPr>
          <w:rFonts w:hint="default" w:ascii="Arial" w:hAnsi="Arial" w:cs="Arial"/>
          <w:b/>
          <w:i w:val="0"/>
          <w:iCs w:val="0"/>
          <w:sz w:val="24"/>
          <w:szCs w:val="24"/>
        </w:rPr>
      </w:pPr>
    </w:p>
    <w:p>
      <w:pPr>
        <w:spacing w:before="30" w:after="30" w:line="240" w:lineRule="auto"/>
        <w:jc w:val="both"/>
        <w:rPr>
          <w:rFonts w:hint="default" w:ascii="Arial" w:hAnsi="Arial" w:cs="Arial"/>
          <w:i w:val="0"/>
          <w:iCs w:val="0"/>
          <w:sz w:val="24"/>
          <w:szCs w:val="24"/>
        </w:rPr>
      </w:pPr>
      <w:r>
        <w:rPr>
          <w:rFonts w:hint="default" w:ascii="Arial" w:hAnsi="Arial" w:cs="Arial"/>
          <w:i w:val="0"/>
          <w:iCs w:val="0"/>
          <w:sz w:val="24"/>
          <w:szCs w:val="24"/>
        </w:rPr>
        <w:t xml:space="preserve"> _______________ son/daughter/wife of ___________ aged _____ years and residing at ______________________(hereinafter referred to as the "Employee", which expression shall, unless repugnant to the meaning or context hereof, be deemed to include all permitted successors and assigns). </w:t>
      </w:r>
    </w:p>
    <w:p>
      <w:pPr>
        <w:spacing w:before="30" w:after="30" w:line="240" w:lineRule="auto"/>
        <w:jc w:val="both"/>
        <w:rPr>
          <w:rFonts w:hint="default" w:ascii="Arial" w:hAnsi="Arial" w:cs="Arial"/>
          <w:i w:val="0"/>
          <w:iCs w:val="0"/>
          <w:sz w:val="24"/>
          <w:szCs w:val="24"/>
        </w:rPr>
      </w:pPr>
    </w:p>
    <w:p>
      <w:pPr>
        <w:spacing w:before="30" w:after="30" w:line="240" w:lineRule="auto"/>
        <w:jc w:val="both"/>
        <w:rPr>
          <w:rFonts w:hint="default" w:ascii="Arial" w:hAnsi="Arial" w:cs="Arial"/>
          <w:i w:val="0"/>
          <w:iCs w:val="0"/>
          <w:sz w:val="24"/>
          <w:szCs w:val="24"/>
        </w:rPr>
      </w:pPr>
      <w:r>
        <w:rPr>
          <w:rFonts w:hint="default" w:ascii="Arial" w:hAnsi="Arial" w:cs="Arial"/>
          <w:b/>
          <w:i w:val="0"/>
          <w:iCs w:val="0"/>
          <w:sz w:val="24"/>
          <w:szCs w:val="24"/>
        </w:rPr>
        <w:t>WHEREAS,</w:t>
      </w:r>
      <w:r>
        <w:rPr>
          <w:rFonts w:hint="default" w:ascii="Arial" w:hAnsi="Arial" w:cs="Arial"/>
          <w:i w:val="0"/>
          <w:iCs w:val="0"/>
          <w:sz w:val="24"/>
          <w:szCs w:val="24"/>
        </w:rPr>
        <w:t xml:space="preserve"> the parties hereto desire to enter into this Agreement to define and set forth the terms and conditions of the employment of the Employee by the Company;</w:t>
      </w:r>
    </w:p>
    <w:p>
      <w:pPr>
        <w:spacing w:before="30" w:after="30" w:line="240" w:lineRule="auto"/>
        <w:jc w:val="both"/>
        <w:rPr>
          <w:rFonts w:hint="default" w:ascii="Arial" w:hAnsi="Arial" w:cs="Arial"/>
          <w:i w:val="0"/>
          <w:iCs w:val="0"/>
          <w:sz w:val="24"/>
          <w:szCs w:val="24"/>
        </w:rPr>
      </w:pPr>
    </w:p>
    <w:p>
      <w:pPr>
        <w:rPr>
          <w:rFonts w:hint="default" w:ascii="Arial" w:hAnsi="Arial" w:cs="Arial"/>
          <w:i w:val="0"/>
          <w:iCs w:val="0"/>
          <w:sz w:val="24"/>
          <w:szCs w:val="24"/>
        </w:rPr>
      </w:pPr>
      <w:r>
        <w:rPr>
          <w:rFonts w:hint="default" w:ascii="Arial" w:hAnsi="Arial" w:cs="Arial"/>
          <w:b/>
          <w:i w:val="0"/>
          <w:iCs w:val="0"/>
          <w:sz w:val="24"/>
          <w:szCs w:val="24"/>
        </w:rPr>
        <w:t>NOW, THEREFORE,</w:t>
      </w:r>
      <w:r>
        <w:rPr>
          <w:rFonts w:hint="default" w:ascii="Arial" w:hAnsi="Arial" w:cs="Arial"/>
          <w:i w:val="0"/>
          <w:iCs w:val="0"/>
          <w:sz w:val="24"/>
          <w:szCs w:val="24"/>
        </w:rPr>
        <w:t xml:space="preserve"> in consideration of the mutual covenants and agreements set forth below, it is hereby covenanted and agreed by the Company and the Employee as follows:</w:t>
      </w: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#01. INTERPRETATION:</w:t>
      </w:r>
    </w:p>
    <w:p>
      <w:pPr>
        <w:pStyle w:val="8"/>
        <w:keepNext/>
        <w:numPr>
          <w:ilvl w:val="0"/>
          <w:numId w:val="0"/>
        </w:numPr>
        <w:spacing w:after="240" w:line="240" w:lineRule="auto"/>
        <w:ind w:leftChars="0"/>
        <w:jc w:val="both"/>
        <w:rPr>
          <w:rFonts w:hint="default" w:ascii="Arial" w:hAnsi="Arial" w:cs="Arial"/>
          <w:bCs/>
          <w:i w:val="0"/>
          <w:iCs w:val="0"/>
          <w:sz w:val="24"/>
          <w:szCs w:val="24"/>
        </w:rPr>
      </w:pPr>
      <w:r>
        <w:rPr>
          <w:rFonts w:hint="default" w:ascii="Arial" w:hAnsi="Arial" w:cs="Arial"/>
          <w:bCs/>
          <w:i w:val="0"/>
          <w:iCs w:val="0"/>
          <w:sz w:val="24"/>
          <w:szCs w:val="24"/>
        </w:rPr>
        <w:t>In this agreement the following terms shall have the following meanings:</w:t>
      </w:r>
    </w:p>
    <w:p>
      <w:pPr>
        <w:pStyle w:val="8"/>
        <w:spacing w:after="240" w:line="240" w:lineRule="auto"/>
        <w:ind w:left="0" w:leftChars="0" w:firstLine="0" w:firstLineChars="0"/>
        <w:jc w:val="both"/>
        <w:rPr>
          <w:rFonts w:hint="default" w:ascii="Arial" w:hAnsi="Arial" w:cs="Arial"/>
          <w:bCs/>
          <w:i w:val="0"/>
          <w:iCs w:val="0"/>
          <w:sz w:val="24"/>
          <w:szCs w:val="24"/>
        </w:rPr>
      </w:pPr>
    </w:p>
    <w:p>
      <w:pPr>
        <w:pStyle w:val="8"/>
        <w:keepNext/>
        <w:numPr>
          <w:ilvl w:val="0"/>
          <w:numId w:val="0"/>
        </w:numPr>
        <w:spacing w:after="240" w:line="240" w:lineRule="auto"/>
        <w:jc w:val="both"/>
        <w:rPr>
          <w:rFonts w:hint="default" w:ascii="Arial" w:hAnsi="Arial" w:cs="Arial"/>
          <w:b/>
          <w:bCs/>
          <w:i w:val="0"/>
          <w:iCs w:val="0"/>
          <w:sz w:val="24"/>
          <w:szCs w:val="24"/>
        </w:rPr>
      </w:pPr>
      <w:r>
        <w:rPr>
          <w:rFonts w:hint="default" w:ascii="Arial" w:hAnsi="Arial" w:cs="Arial"/>
          <w:b/>
          <w:bCs/>
          <w:i w:val="0"/>
          <w:iCs w:val="0"/>
          <w:sz w:val="24"/>
          <w:szCs w:val="24"/>
        </w:rPr>
        <w:t>(a) “Confidential Information”</w:t>
      </w:r>
    </w:p>
    <w:p>
      <w:pPr>
        <w:pStyle w:val="8"/>
        <w:keepNext/>
        <w:numPr>
          <w:ilvl w:val="0"/>
          <w:numId w:val="0"/>
        </w:numPr>
        <w:spacing w:after="240" w:line="240" w:lineRule="auto"/>
        <w:jc w:val="both"/>
        <w:rPr>
          <w:rFonts w:hint="default" w:ascii="Arial" w:hAnsi="Arial" w:cs="Arial"/>
          <w:bCs/>
          <w:i w:val="0"/>
          <w:iCs w:val="0"/>
          <w:sz w:val="24"/>
          <w:szCs w:val="24"/>
        </w:rPr>
      </w:pPr>
      <w:r>
        <w:rPr>
          <w:rFonts w:hint="default" w:ascii="Arial" w:hAnsi="Arial" w:cs="Arial"/>
          <w:bCs/>
          <w:i w:val="0"/>
          <w:iCs w:val="0"/>
          <w:sz w:val="24"/>
          <w:szCs w:val="24"/>
        </w:rPr>
        <w:t>any trade secret or other information which is confidential or commercially sensitive and which is not in the public domain (other than through the wrongful disclosure by the Employee) and which belongs to any Group Company (whether stored or recorded in documentary or electronic form) and which (without limitation) relates to the business methods, management systems, marketing plans, strategic plans, finances, new or maturing business opportunities, marketing activities, processes, inventions, designs or similar of any Group Company, or to which any Group Company owes a duty of confidentiality to any third party.</w:t>
      </w:r>
    </w:p>
    <w:p>
      <w:pPr>
        <w:pStyle w:val="8"/>
        <w:keepNext/>
        <w:numPr>
          <w:ilvl w:val="0"/>
          <w:numId w:val="0"/>
        </w:numPr>
        <w:spacing w:after="240" w:line="240" w:lineRule="auto"/>
        <w:ind w:leftChars="300"/>
        <w:jc w:val="both"/>
        <w:rPr>
          <w:rFonts w:hint="default" w:ascii="Arial" w:hAnsi="Arial" w:cs="Arial"/>
          <w:bCs/>
          <w:i w:val="0"/>
          <w:iCs w:val="0"/>
          <w:sz w:val="24"/>
          <w:szCs w:val="24"/>
        </w:rPr>
      </w:pPr>
    </w:p>
    <w:p>
      <w:pPr>
        <w:pStyle w:val="8"/>
        <w:keepNext/>
        <w:numPr>
          <w:ilvl w:val="0"/>
          <w:numId w:val="0"/>
        </w:numPr>
        <w:spacing w:after="240" w:line="240" w:lineRule="auto"/>
        <w:jc w:val="both"/>
        <w:rPr>
          <w:rFonts w:hint="default" w:ascii="Arial" w:hAnsi="Arial" w:cs="Arial"/>
          <w:b/>
          <w:bCs/>
          <w:i w:val="0"/>
          <w:iCs w:val="0"/>
          <w:sz w:val="24"/>
          <w:szCs w:val="24"/>
        </w:rPr>
      </w:pPr>
      <w:r>
        <w:rPr>
          <w:rFonts w:hint="default" w:ascii="Arial" w:hAnsi="Arial" w:cs="Arial"/>
          <w:b/>
          <w:bCs/>
          <w:i w:val="0"/>
          <w:iCs w:val="0"/>
          <w:sz w:val="24"/>
          <w:szCs w:val="24"/>
        </w:rPr>
        <w:t>(b) “The Employment”</w:t>
      </w:r>
    </w:p>
    <w:p>
      <w:pPr>
        <w:pStyle w:val="8"/>
        <w:keepNext/>
        <w:numPr>
          <w:ilvl w:val="0"/>
          <w:numId w:val="0"/>
        </w:numPr>
        <w:spacing w:after="240" w:line="240" w:lineRule="auto"/>
        <w:jc w:val="both"/>
        <w:rPr>
          <w:rFonts w:hint="default" w:ascii="Arial" w:hAnsi="Arial" w:cs="Arial"/>
          <w:bCs/>
          <w:i w:val="0"/>
          <w:iCs w:val="0"/>
          <w:sz w:val="24"/>
          <w:szCs w:val="24"/>
        </w:rPr>
      </w:pPr>
      <w:r>
        <w:rPr>
          <w:rFonts w:hint="default" w:ascii="Arial" w:hAnsi="Arial" w:cs="Arial"/>
          <w:bCs/>
          <w:i w:val="0"/>
          <w:iCs w:val="0"/>
          <w:sz w:val="24"/>
          <w:szCs w:val="24"/>
        </w:rPr>
        <w:t>The employment of the Employee by the Company in accordance with the terms of this agreement.</w:t>
      </w:r>
    </w:p>
    <w:p>
      <w:pPr>
        <w:pStyle w:val="8"/>
        <w:keepNext/>
        <w:numPr>
          <w:ilvl w:val="0"/>
          <w:numId w:val="0"/>
        </w:numPr>
        <w:spacing w:after="240" w:line="240" w:lineRule="auto"/>
        <w:jc w:val="both"/>
        <w:rPr>
          <w:rFonts w:hint="default" w:ascii="Arial" w:hAnsi="Arial" w:cs="Arial"/>
          <w:bCs/>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#02. POSITION:</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lang w:eastAsia="en-IN"/>
        </w:rPr>
      </w:pPr>
      <w:r>
        <w:rPr>
          <w:rFonts w:hint="default" w:ascii="Arial" w:hAnsi="Arial" w:cs="Arial"/>
          <w:b/>
          <w:bCs/>
          <w:i w:val="0"/>
          <w:iCs w:val="0"/>
          <w:sz w:val="24"/>
          <w:szCs w:val="24"/>
        </w:rPr>
        <w:t xml:space="preserve">(a) </w:t>
      </w:r>
      <w:r>
        <w:rPr>
          <w:rFonts w:hint="default" w:ascii="Arial" w:hAnsi="Arial" w:cs="Arial"/>
          <w:i w:val="0"/>
          <w:iCs w:val="0"/>
          <w:sz w:val="24"/>
          <w:szCs w:val="24"/>
          <w:lang w:eastAsia="en-IN"/>
        </w:rPr>
        <w:t xml:space="preserve">Upon execution of this Agreement, the employee would be posted as the </w:t>
      </w:r>
      <w:r>
        <w:rPr>
          <w:rFonts w:hint="default" w:ascii="Arial" w:hAnsi="Arial" w:cs="Arial"/>
          <w:b/>
          <w:i w:val="0"/>
          <w:iCs w:val="0"/>
          <w:sz w:val="24"/>
          <w:szCs w:val="24"/>
        </w:rPr>
        <w:t>________________________</w:t>
      </w:r>
      <w:r>
        <w:rPr>
          <w:rFonts w:hint="default" w:ascii="Arial" w:hAnsi="Arial" w:cs="Arial"/>
          <w:i w:val="0"/>
          <w:iCs w:val="0"/>
          <w:sz w:val="24"/>
          <w:szCs w:val="24"/>
          <w:lang w:eastAsia="en-IN"/>
        </w:rPr>
        <w:t>of the Company.</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lang w:eastAsia="en-IN"/>
        </w:rPr>
      </w:pPr>
    </w:p>
    <w:p>
      <w:pPr>
        <w:pStyle w:val="8"/>
        <w:numPr>
          <w:ilvl w:val="0"/>
          <w:numId w:val="0"/>
        </w:numPr>
        <w:spacing w:before="30" w:after="30" w:line="240" w:lineRule="auto"/>
        <w:ind w:leftChars="0"/>
        <w:contextualSpacing w:val="0"/>
        <w:jc w:val="both"/>
        <w:rPr>
          <w:rFonts w:hint="default" w:ascii="Arial" w:hAnsi="Arial" w:cs="Arial"/>
          <w:i w:val="0"/>
          <w:iCs w:val="0"/>
          <w:sz w:val="24"/>
          <w:szCs w:val="24"/>
          <w:lang w:eastAsia="en-IN"/>
        </w:rPr>
      </w:pPr>
      <w:r>
        <w:rPr>
          <w:rFonts w:hint="default" w:ascii="Arial" w:hAnsi="Arial" w:cs="Arial"/>
          <w:b/>
          <w:bCs/>
          <w:i w:val="0"/>
          <w:iCs w:val="0"/>
          <w:sz w:val="24"/>
          <w:szCs w:val="24"/>
        </w:rPr>
        <w:t xml:space="preserve">(b) </w:t>
      </w:r>
      <w:r>
        <w:rPr>
          <w:rFonts w:hint="default" w:ascii="Arial" w:hAnsi="Arial" w:cs="Arial"/>
          <w:i w:val="0"/>
          <w:iCs w:val="0"/>
          <w:sz w:val="24"/>
          <w:szCs w:val="24"/>
          <w:lang w:eastAsia="en-IN"/>
        </w:rPr>
        <w:t xml:space="preserve">During the term period of this Agreement, the Company may change the employee's above mentioned post (or position) or location based on the Company's production, operation or working requirements or according to the employee's working capacities and performance, including but not limited to adjustments made to the employee's job description or work place, promotion, work transfer at the same level, and demotion, etc., </w:t>
      </w:r>
    </w:p>
    <w:p>
      <w:pPr>
        <w:pStyle w:val="8"/>
        <w:numPr>
          <w:ilvl w:val="0"/>
          <w:numId w:val="0"/>
        </w:numPr>
        <w:spacing w:before="30" w:after="30" w:line="240" w:lineRule="auto"/>
        <w:ind w:leftChars="0"/>
        <w:contextualSpacing w:val="0"/>
        <w:jc w:val="both"/>
        <w:rPr>
          <w:rFonts w:hint="default" w:ascii="Arial" w:hAnsi="Arial" w:cs="Arial"/>
          <w:i w:val="0"/>
          <w:iCs w:val="0"/>
          <w:sz w:val="24"/>
          <w:szCs w:val="24"/>
          <w:lang w:eastAsia="en-IN"/>
        </w:rPr>
      </w:pPr>
    </w:p>
    <w:p>
      <w:pPr>
        <w:pStyle w:val="8"/>
        <w:numPr>
          <w:ilvl w:val="0"/>
          <w:numId w:val="0"/>
        </w:numPr>
        <w:spacing w:before="30" w:after="30" w:line="240" w:lineRule="auto"/>
        <w:ind w:leftChars="0"/>
        <w:contextualSpacing w:val="0"/>
        <w:jc w:val="both"/>
        <w:rPr>
          <w:rFonts w:hint="default" w:ascii="Arial" w:hAnsi="Arial" w:cs="Arial"/>
          <w:i w:val="0"/>
          <w:iCs w:val="0"/>
          <w:sz w:val="24"/>
          <w:szCs w:val="24"/>
          <w:lang w:eastAsia="en-IN"/>
        </w:rPr>
      </w:pPr>
      <w:r>
        <w:rPr>
          <w:rFonts w:hint="default" w:ascii="Arial" w:hAnsi="Arial" w:cs="Arial"/>
          <w:i w:val="0"/>
          <w:iCs w:val="0"/>
          <w:sz w:val="24"/>
          <w:szCs w:val="24"/>
          <w:lang w:eastAsia="en-IN"/>
        </w:rPr>
        <w:t xml:space="preserve">or </w:t>
      </w:r>
    </w:p>
    <w:p>
      <w:pPr>
        <w:pStyle w:val="8"/>
        <w:numPr>
          <w:ilvl w:val="0"/>
          <w:numId w:val="0"/>
        </w:numPr>
        <w:spacing w:before="30" w:after="30" w:line="240" w:lineRule="auto"/>
        <w:ind w:leftChars="0"/>
        <w:contextualSpacing w:val="0"/>
        <w:jc w:val="both"/>
        <w:rPr>
          <w:rFonts w:hint="default" w:ascii="Arial" w:hAnsi="Arial" w:cs="Arial"/>
          <w:i w:val="0"/>
          <w:iCs w:val="0"/>
          <w:sz w:val="24"/>
          <w:szCs w:val="24"/>
          <w:lang w:eastAsia="en-IN"/>
        </w:rPr>
      </w:pPr>
    </w:p>
    <w:p>
      <w:pPr>
        <w:pStyle w:val="8"/>
        <w:numPr>
          <w:ilvl w:val="0"/>
          <w:numId w:val="0"/>
        </w:numPr>
        <w:spacing w:before="30" w:after="30" w:line="240" w:lineRule="auto"/>
        <w:ind w:leftChars="0"/>
        <w:contextualSpacing w:val="0"/>
        <w:jc w:val="both"/>
        <w:rPr>
          <w:rFonts w:hint="default" w:ascii="Arial" w:hAnsi="Arial" w:cs="Arial"/>
          <w:i w:val="0"/>
          <w:iCs w:val="0"/>
          <w:sz w:val="24"/>
          <w:szCs w:val="24"/>
          <w:lang w:eastAsia="en-IN"/>
        </w:rPr>
      </w:pPr>
      <w:r>
        <w:rPr>
          <w:rFonts w:hint="default" w:ascii="Arial" w:hAnsi="Arial" w:cs="Arial"/>
          <w:i w:val="0"/>
          <w:iCs w:val="0"/>
          <w:sz w:val="24"/>
          <w:szCs w:val="24"/>
          <w:lang w:eastAsia="en-IN"/>
        </w:rPr>
        <w:t>adjustments made to the employee's responsibilities without any change to employee's post (or position).</w:t>
      </w:r>
    </w:p>
    <w:p>
      <w:pPr>
        <w:pStyle w:val="8"/>
        <w:numPr>
          <w:ilvl w:val="0"/>
          <w:numId w:val="0"/>
        </w:numPr>
        <w:spacing w:before="30" w:after="30" w:line="240" w:lineRule="auto"/>
        <w:ind w:leftChars="0"/>
        <w:contextualSpacing w:val="0"/>
        <w:jc w:val="both"/>
        <w:rPr>
          <w:rFonts w:hint="default" w:ascii="Arial" w:hAnsi="Arial" w:cs="Arial"/>
          <w:i w:val="0"/>
          <w:iCs w:val="0"/>
          <w:sz w:val="24"/>
          <w:szCs w:val="24"/>
          <w:lang w:eastAsia="en-IN"/>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#03. TERM &amp; PROBATION PERIOD:</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b/>
          <w:bCs/>
          <w:i w:val="0"/>
          <w:iCs w:val="0"/>
          <w:sz w:val="24"/>
          <w:szCs w:val="24"/>
        </w:rPr>
        <w:t xml:space="preserve">(a) </w:t>
      </w:r>
      <w:r>
        <w:rPr>
          <w:rFonts w:hint="default" w:ascii="Arial" w:hAnsi="Arial" w:cs="Arial"/>
          <w:i w:val="0"/>
          <w:iCs w:val="0"/>
          <w:sz w:val="24"/>
          <w:szCs w:val="24"/>
        </w:rPr>
        <w:t xml:space="preserve">It is understood and agreed that the first </w:t>
      </w:r>
      <w:r>
        <w:rPr>
          <w:rFonts w:hint="default" w:ascii="Arial" w:hAnsi="Arial" w:cs="Arial"/>
          <w:i w:val="0"/>
          <w:iCs w:val="0"/>
          <w:sz w:val="24"/>
          <w:szCs w:val="24"/>
          <w:lang w:val="en-IN"/>
        </w:rPr>
        <w:t>90</w:t>
      </w:r>
      <w:r>
        <w:rPr>
          <w:rFonts w:hint="default" w:ascii="Arial" w:hAnsi="Arial" w:cs="Arial"/>
          <w:i w:val="0"/>
          <w:iCs w:val="0"/>
          <w:sz w:val="24"/>
          <w:szCs w:val="24"/>
        </w:rPr>
        <w:t xml:space="preserve"> days of employment shall constitute a probationary period (“</w:t>
      </w:r>
      <w:r>
        <w:rPr>
          <w:rFonts w:hint="default" w:ascii="Arial" w:hAnsi="Arial" w:cs="Arial"/>
          <w:b/>
          <w:i w:val="0"/>
          <w:iCs w:val="0"/>
          <w:sz w:val="24"/>
          <w:szCs w:val="24"/>
        </w:rPr>
        <w:t>Probationary Period</w:t>
      </w:r>
      <w:r>
        <w:rPr>
          <w:rFonts w:hint="default" w:ascii="Arial" w:hAnsi="Arial" w:cs="Arial"/>
          <w:i w:val="0"/>
          <w:iCs w:val="0"/>
          <w:sz w:val="24"/>
          <w:szCs w:val="24"/>
        </w:rPr>
        <w:t>”) during which period the Employer may, in its absolute discretion, terminate the Employee's employment, without assigning any reasons and without notice or cause.</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b/>
          <w:bCs/>
          <w:i w:val="0"/>
          <w:iCs w:val="0"/>
          <w:sz w:val="24"/>
          <w:szCs w:val="24"/>
        </w:rPr>
        <w:t xml:space="preserve">(b) </w:t>
      </w:r>
      <w:r>
        <w:rPr>
          <w:rFonts w:hint="default" w:ascii="Arial" w:hAnsi="Arial" w:cs="Arial"/>
          <w:i w:val="0"/>
          <w:iCs w:val="0"/>
          <w:sz w:val="24"/>
          <w:szCs w:val="24"/>
        </w:rPr>
        <w:t xml:space="preserve">After the end of the Probationary Period, the Employer may decide to confirm the Employment of the Employee, in its sole discretion. </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b/>
          <w:bCs/>
          <w:i w:val="0"/>
          <w:iCs w:val="0"/>
          <w:sz w:val="24"/>
          <w:szCs w:val="24"/>
        </w:rPr>
        <w:t xml:space="preserve">(c) </w:t>
      </w:r>
      <w:r>
        <w:rPr>
          <w:rFonts w:hint="default" w:ascii="Arial" w:hAnsi="Arial" w:cs="Arial"/>
          <w:i w:val="0"/>
          <w:iCs w:val="0"/>
          <w:sz w:val="24"/>
          <w:szCs w:val="24"/>
        </w:rPr>
        <w:t xml:space="preserve">After the end of the Probationary Period, this Agreement may be terminated in accordance with Clause 12 of this Agreement. </w:t>
      </w: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#04. PERFORMANCE OF DUTIES:</w:t>
      </w:r>
    </w:p>
    <w:p>
      <w:pPr>
        <w:pStyle w:val="8"/>
        <w:numPr>
          <w:ilvl w:val="0"/>
          <w:numId w:val="0"/>
        </w:numPr>
        <w:tabs>
          <w:tab w:val="left" w:pos="1710"/>
        </w:tabs>
        <w:spacing w:before="30" w:after="30" w:line="240" w:lineRule="auto"/>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(a)</w:t>
      </w:r>
      <w:r>
        <w:rPr>
          <w:rFonts w:hint="default" w:ascii="Arial" w:hAnsi="Arial" w:cs="Arial"/>
          <w:i w:val="0"/>
          <w:iCs w:val="0"/>
          <w:sz w:val="24"/>
          <w:szCs w:val="24"/>
        </w:rPr>
        <w:t xml:space="preserve"> The Employee agrees that during the Employment Period, he/she shall devote his/her full business time to the business affairs of the Company and shall perform the duties assigned to him/her faithfully and efficiently, and shall endeavor, to the best of his/her abilities to achieve the goals and adhere to the parameters set by the Company. </w:t>
      </w:r>
    </w:p>
    <w:p>
      <w:pPr>
        <w:pStyle w:val="8"/>
        <w:numPr>
          <w:ilvl w:val="0"/>
          <w:numId w:val="0"/>
        </w:numPr>
        <w:tabs>
          <w:tab w:val="left" w:pos="1710"/>
        </w:tabs>
        <w:spacing w:before="30" w:after="30" w:line="240" w:lineRule="auto"/>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4"/>
          <w:szCs w:val="24"/>
        </w:rPr>
      </w:pPr>
      <w:r>
        <w:rPr>
          <w:rFonts w:hint="default" w:ascii="Arial Bold" w:hAnsi="Arial Bold" w:cs="Arial Bold"/>
          <w:b/>
          <w:bCs/>
          <w:i w:val="0"/>
          <w:iCs w:val="0"/>
          <w:sz w:val="24"/>
          <w:szCs w:val="24"/>
        </w:rPr>
        <w:t>(b)</w:t>
      </w:r>
      <w:r>
        <w:rPr>
          <w:rFonts w:hint="default" w:ascii="Arial" w:hAnsi="Arial" w:cs="Arial"/>
          <w:i w:val="0"/>
          <w:iCs w:val="0"/>
          <w:sz w:val="24"/>
          <w:szCs w:val="24"/>
        </w:rPr>
        <w:t xml:space="preserve"> The Employee shall be responsible for</w:t>
      </w:r>
      <w:r>
        <w:rPr>
          <w:rFonts w:hint="default" w:ascii="Arial" w:hAnsi="Arial" w:cs="Arial"/>
          <w:i w:val="0"/>
          <w:iCs w:val="0"/>
          <w:sz w:val="24"/>
          <w:szCs w:val="24"/>
          <w:lang w:val="en-IN"/>
        </w:rPr>
        <w:t xml:space="preserve"> make a visiting cards as per the self commitment i.e. </w:t>
      </w:r>
      <w:r>
        <w:rPr>
          <w:rFonts w:hint="default" w:ascii="Arial" w:hAnsi="Arial" w:cs="Arial"/>
          <w:b/>
          <w:bCs/>
          <w:i w:val="0"/>
          <w:iCs w:val="0"/>
          <w:sz w:val="24"/>
          <w:szCs w:val="24"/>
          <w:lang w:val="en-IN"/>
        </w:rPr>
        <w:t>520 cards per month (part time)</w:t>
      </w:r>
      <w:r>
        <w:rPr>
          <w:rFonts w:hint="default" w:ascii="Arial" w:hAnsi="Arial" w:cs="Arial"/>
          <w:i w:val="0"/>
          <w:iCs w:val="0"/>
          <w:sz w:val="24"/>
          <w:szCs w:val="24"/>
          <w:lang w:val="en-IN"/>
        </w:rPr>
        <w:t xml:space="preserve"> or </w:t>
      </w:r>
      <w:r>
        <w:rPr>
          <w:rFonts w:hint="default" w:ascii="Arial" w:hAnsi="Arial" w:cs="Arial"/>
          <w:b/>
          <w:bCs/>
          <w:i w:val="0"/>
          <w:iCs w:val="0"/>
          <w:sz w:val="24"/>
          <w:szCs w:val="24"/>
          <w:lang w:val="en-IN"/>
        </w:rPr>
        <w:t>780 cards per month (full time)</w:t>
      </w:r>
      <w:r>
        <w:rPr>
          <w:rFonts w:hint="default" w:ascii="Arial" w:hAnsi="Arial" w:cs="Arial"/>
          <w:b/>
          <w:bCs/>
          <w:i w:val="0"/>
          <w:iCs w:val="0"/>
          <w:sz w:val="24"/>
          <w:szCs w:val="24"/>
        </w:rPr>
        <w:t>.</w:t>
      </w: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4"/>
          <w:szCs w:val="24"/>
        </w:rPr>
      </w:pPr>
    </w:p>
    <w:p>
      <w:pPr>
        <w:pStyle w:val="8"/>
        <w:keepNext/>
        <w:numPr>
          <w:ilvl w:val="0"/>
          <w:numId w:val="0"/>
        </w:numPr>
        <w:spacing w:after="240" w:line="240" w:lineRule="auto"/>
        <w:ind w:leftChars="0"/>
        <w:jc w:val="both"/>
        <w:rPr>
          <w:rFonts w:hint="default" w:ascii="Arial" w:hAnsi="Arial" w:cs="Arial"/>
          <w:i w:val="0"/>
          <w:iCs w:val="0"/>
          <w:sz w:val="24"/>
          <w:szCs w:val="24"/>
        </w:rPr>
      </w:pPr>
      <w:r>
        <w:rPr>
          <w:rFonts w:hint="default" w:ascii="Arial" w:hAnsi="Arial" w:cs="Arial"/>
          <w:b/>
          <w:bCs/>
          <w:i w:val="0"/>
          <w:iCs w:val="0"/>
          <w:sz w:val="26"/>
          <w:szCs w:val="26"/>
          <w:u w:val="single"/>
        </w:rPr>
        <w:t>#05. COMPENSATION:</w:t>
      </w:r>
    </w:p>
    <w:p>
      <w:pPr>
        <w:pStyle w:val="8"/>
        <w:keepNext/>
        <w:numPr>
          <w:ilvl w:val="0"/>
          <w:numId w:val="0"/>
        </w:numPr>
        <w:spacing w:after="240" w:line="240" w:lineRule="auto"/>
        <w:ind w:leftChars="0"/>
        <w:jc w:val="both"/>
        <w:rPr>
          <w:rFonts w:hint="default" w:ascii="Arial" w:hAnsi="Arial" w:cs="Arial"/>
          <w:i w:val="0"/>
          <w:iCs w:val="0"/>
          <w:sz w:val="24"/>
          <w:szCs w:val="24"/>
        </w:rPr>
      </w:pPr>
      <w:r>
        <w:rPr>
          <w:rFonts w:hint="default" w:ascii="Arial" w:hAnsi="Arial" w:cs="Arial"/>
          <w:i w:val="0"/>
          <w:iCs w:val="0"/>
          <w:sz w:val="24"/>
          <w:szCs w:val="24"/>
        </w:rPr>
        <w:t>Subject to the following provisions of this Agreement, during the Employment Period, the Employee shall be compensated for his services as follows:</w:t>
      </w:r>
    </w:p>
    <w:p>
      <w:pPr>
        <w:pStyle w:val="8"/>
        <w:numPr>
          <w:ilvl w:val="0"/>
          <w:numId w:val="0"/>
        </w:numPr>
        <w:tabs>
          <w:tab w:val="left" w:pos="1710"/>
        </w:tabs>
        <w:spacing w:before="30" w:after="30" w:line="240" w:lineRule="auto"/>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contextualSpacing w:val="0"/>
        <w:jc w:val="both"/>
        <w:rPr>
          <w:rFonts w:hint="default" w:ascii="Arial" w:hAnsi="Arial" w:cs="Arial"/>
          <w:i w:val="0"/>
          <w:iCs w:val="0"/>
          <w:sz w:val="24"/>
          <w:szCs w:val="24"/>
          <w:lang w:val="en-IN"/>
        </w:rPr>
      </w:pPr>
      <w:r>
        <w:rPr>
          <w:rFonts w:hint="default" w:ascii="Arial Bold" w:hAnsi="Arial Bold" w:cs="Arial Bold"/>
          <w:b/>
          <w:bCs/>
          <w:i w:val="0"/>
          <w:iCs w:val="0"/>
          <w:sz w:val="24"/>
          <w:szCs w:val="24"/>
        </w:rPr>
        <w:t>(a)</w:t>
      </w:r>
      <w:r>
        <w:rPr>
          <w:rFonts w:hint="default" w:ascii="Arial" w:hAnsi="Arial" w:cs="Arial"/>
          <w:i w:val="0"/>
          <w:iCs w:val="0"/>
          <w:sz w:val="24"/>
          <w:szCs w:val="24"/>
        </w:rPr>
        <w:t xml:space="preserve"> The Employee shall receive </w:t>
      </w:r>
      <w:r>
        <w:rPr>
          <w:rFonts w:hint="default" w:ascii="Arial" w:hAnsi="Arial" w:cs="Arial"/>
          <w:i w:val="0"/>
          <w:iCs w:val="0"/>
          <w:sz w:val="24"/>
          <w:szCs w:val="24"/>
          <w:lang w:val="en-IN"/>
        </w:rPr>
        <w:t>annual</w:t>
      </w:r>
      <w:r>
        <w:rPr>
          <w:rFonts w:hint="default" w:ascii="Arial" w:hAnsi="Arial" w:cs="Arial"/>
          <w:i w:val="0"/>
          <w:iCs w:val="0"/>
          <w:sz w:val="24"/>
          <w:szCs w:val="24"/>
        </w:rPr>
        <w:t xml:space="preserve"> salary, payable in monthly or more frequent installments, as per the convenience of the Employer, an amount of</w:t>
      </w:r>
      <w:r>
        <w:rPr>
          <w:rFonts w:hint="default" w:ascii="Arial" w:hAnsi="Arial" w:cs="Arial"/>
          <w:i w:val="0"/>
          <w:iCs w:val="0"/>
          <w:sz w:val="24"/>
          <w:szCs w:val="24"/>
          <w:lang w:val="en-IN"/>
        </w:rPr>
        <w:t xml:space="preserve"> </w:t>
      </w:r>
      <w:r>
        <w:rPr>
          <w:rFonts w:hint="default" w:ascii="Arial" w:hAnsi="Arial" w:cs="Arial"/>
          <w:i w:val="0"/>
          <w:iCs w:val="0"/>
          <w:sz w:val="24"/>
          <w:szCs w:val="24"/>
        </w:rPr>
        <w:t xml:space="preserve">Rs. </w:t>
      </w:r>
      <w:r>
        <w:rPr>
          <w:rFonts w:hint="default" w:ascii="Arial" w:hAnsi="Arial" w:cs="Arial"/>
          <w:i w:val="0"/>
          <w:iCs w:val="0"/>
          <w:sz w:val="24"/>
          <w:szCs w:val="24"/>
          <w:lang w:val="en-IN"/>
        </w:rPr>
        <w:t>10,000 per month (part time)</w:t>
      </w:r>
      <w:r>
        <w:rPr>
          <w:rFonts w:hint="default" w:ascii="Arial" w:hAnsi="Arial" w:cs="Arial"/>
          <w:i w:val="0"/>
          <w:iCs w:val="0"/>
          <w:sz w:val="24"/>
          <w:szCs w:val="24"/>
        </w:rPr>
        <w:t xml:space="preserve"> or </w:t>
      </w:r>
      <w:r>
        <w:rPr>
          <w:rFonts w:hint="default" w:ascii="Arial" w:hAnsi="Arial" w:cs="Arial"/>
          <w:i w:val="0"/>
          <w:iCs w:val="0"/>
          <w:sz w:val="24"/>
          <w:szCs w:val="24"/>
          <w:lang w:val="en-IN"/>
        </w:rPr>
        <w:t xml:space="preserve">Rs. 15,000 per </w:t>
      </w:r>
      <w:r>
        <w:rPr>
          <w:rFonts w:hint="default" w:ascii="Arial" w:hAnsi="Arial" w:cs="Arial"/>
          <w:i w:val="0"/>
          <w:iCs w:val="0"/>
          <w:sz w:val="24"/>
          <w:szCs w:val="24"/>
        </w:rPr>
        <w:t>month</w:t>
      </w:r>
      <w:r>
        <w:rPr>
          <w:rFonts w:hint="default" w:ascii="Arial" w:hAnsi="Arial" w:cs="Arial"/>
          <w:i w:val="0"/>
          <w:iCs w:val="0"/>
          <w:sz w:val="24"/>
          <w:szCs w:val="24"/>
        </w:rPr>
        <w:t xml:space="preserve"> </w:t>
      </w:r>
      <w:r>
        <w:rPr>
          <w:rFonts w:hint="default" w:ascii="Arial" w:hAnsi="Arial" w:cs="Arial"/>
          <w:i w:val="0"/>
          <w:iCs w:val="0"/>
          <w:sz w:val="24"/>
          <w:szCs w:val="24"/>
          <w:lang w:val="en-IN"/>
        </w:rPr>
        <w:t xml:space="preserve">(full time) or </w:t>
      </w:r>
      <w:r>
        <w:rPr>
          <w:rFonts w:hint="default" w:ascii="Arial" w:hAnsi="Arial" w:cs="Arial"/>
          <w:i w:val="0"/>
          <w:iCs w:val="0"/>
          <w:sz w:val="24"/>
          <w:szCs w:val="24"/>
        </w:rPr>
        <w:t xml:space="preserve">, subject to </w:t>
      </w:r>
      <w:r>
        <w:rPr>
          <w:rFonts w:hint="default" w:ascii="Arial" w:hAnsi="Arial" w:cs="Arial"/>
          <w:i w:val="0"/>
          <w:iCs w:val="0"/>
          <w:sz w:val="24"/>
          <w:szCs w:val="24"/>
          <w:lang w:val="en-IN"/>
        </w:rPr>
        <w:t>the achievement of the target as said in clause number 04(b).</w:t>
      </w:r>
    </w:p>
    <w:p>
      <w:pPr>
        <w:pStyle w:val="8"/>
        <w:numPr>
          <w:ilvl w:val="0"/>
          <w:numId w:val="0"/>
        </w:numPr>
        <w:tabs>
          <w:tab w:val="left" w:pos="1710"/>
        </w:tabs>
        <w:spacing w:before="30" w:after="30" w:line="240" w:lineRule="auto"/>
        <w:contextualSpacing w:val="0"/>
        <w:jc w:val="both"/>
        <w:rPr>
          <w:rFonts w:hint="default" w:ascii="Arial" w:hAnsi="Arial" w:cs="Arial"/>
          <w:i w:val="0"/>
          <w:iCs w:val="0"/>
          <w:sz w:val="24"/>
          <w:szCs w:val="24"/>
          <w:lang w:val="en-IN"/>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lang w:val="en-IN"/>
        </w:rPr>
      </w:pPr>
      <w:r>
        <w:rPr>
          <w:rFonts w:hint="default" w:ascii="Arial Bold" w:hAnsi="Arial Bold" w:cs="Arial Bold"/>
          <w:b/>
          <w:bCs/>
          <w:i w:val="0"/>
          <w:iCs w:val="0"/>
          <w:sz w:val="24"/>
          <w:szCs w:val="24"/>
        </w:rPr>
        <w:t>(b)</w:t>
      </w:r>
      <w:r>
        <w:rPr>
          <w:rFonts w:hint="default" w:ascii="Arial" w:hAnsi="Arial" w:cs="Arial"/>
          <w:i w:val="0"/>
          <w:iCs w:val="0"/>
          <w:sz w:val="24"/>
          <w:szCs w:val="24"/>
        </w:rPr>
        <w:t xml:space="preserve"> </w:t>
      </w:r>
      <w:r>
        <w:rPr>
          <w:rFonts w:hint="default" w:ascii="Arial" w:hAnsi="Arial" w:cs="Arial"/>
          <w:i w:val="0"/>
          <w:iCs w:val="0"/>
          <w:sz w:val="24"/>
          <w:szCs w:val="24"/>
          <w:lang w:val="en-IN"/>
        </w:rPr>
        <w:t xml:space="preserve">In such a situation if the employee doesn’t achieve the target, payment will be release on a pro rata basis. </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lang w:val="en-IN"/>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lang w:eastAsia="en-IN"/>
        </w:rPr>
      </w:pPr>
      <w:r>
        <w:rPr>
          <w:rFonts w:hint="default" w:ascii="Arial Bold" w:hAnsi="Arial Bold" w:cs="Arial Bold"/>
          <w:b/>
          <w:bCs/>
          <w:i w:val="0"/>
          <w:iCs w:val="0"/>
          <w:sz w:val="24"/>
          <w:szCs w:val="24"/>
          <w:lang w:eastAsia="en-IN"/>
        </w:rPr>
        <w:t>(c)</w:t>
      </w:r>
      <w:r>
        <w:rPr>
          <w:rFonts w:hint="default" w:ascii="Arial" w:hAnsi="Arial" w:cs="Arial"/>
          <w:i w:val="0"/>
          <w:iCs w:val="0"/>
          <w:sz w:val="24"/>
          <w:szCs w:val="24"/>
          <w:lang w:eastAsia="en-IN"/>
        </w:rPr>
        <w:t xml:space="preserve"> During the term of this Agreement, the Employee's salary shall be paid by means of bank transfer, cheque, or any other method convenient to the Employer, and consented to by the Employee.</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lang w:eastAsia="en-IN"/>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#06. OBLIGATIONS OF THE EMPLOYEE:</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(a)</w:t>
      </w:r>
      <w:r>
        <w:rPr>
          <w:rFonts w:hint="default" w:ascii="Arial" w:hAnsi="Arial" w:cs="Arial"/>
          <w:i w:val="0"/>
          <w:iCs w:val="0"/>
          <w:sz w:val="24"/>
          <w:szCs w:val="24"/>
        </w:rPr>
        <w:t xml:space="preserve"> Upon execution of agreement, the Employee shall not engage in any sort of theft, fraud, misrepresentation or any other illegal act neither in the employment space nor outside the premise of employment. If he/she shall do so, the Company shall not be liable for such an act done at his own risk.</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(b) </w:t>
      </w:r>
      <w:r>
        <w:rPr>
          <w:rFonts w:hint="default" w:ascii="Arial" w:hAnsi="Arial" w:cs="Arial"/>
          <w:i w:val="0"/>
          <w:iCs w:val="0"/>
          <w:sz w:val="24"/>
          <w:szCs w:val="24"/>
        </w:rPr>
        <w:t>The Employee shall always ensure that his/her conduct is in accordance with all the rules, regulations and policies of the Company as notified from time to time.</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(c) </w:t>
      </w:r>
      <w:r>
        <w:rPr>
          <w:rFonts w:hint="default" w:ascii="Arial" w:hAnsi="Arial" w:cs="Arial"/>
          <w:i w:val="0"/>
          <w:iCs w:val="0"/>
          <w:sz w:val="24"/>
          <w:szCs w:val="24"/>
        </w:rPr>
        <w:t>The Employee shall not take up part-time or full-time employment or consultation with any other party or be involved in any other business during the term of his/her employment with the Company.</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(d) </w:t>
      </w:r>
      <w:r>
        <w:rPr>
          <w:rFonts w:hint="default" w:ascii="Arial" w:hAnsi="Arial" w:cs="Arial"/>
          <w:i w:val="0"/>
          <w:iCs w:val="0"/>
          <w:sz w:val="24"/>
          <w:szCs w:val="24"/>
        </w:rPr>
        <w:t>The Employee shall always ensure that his/her conduct is in accordance with all the rules, regulations and policies of the Company as notified from time to time, including but not limited to Leave Policy and Sexual Harassment Policy.</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(e) </w:t>
      </w:r>
      <w:r>
        <w:rPr>
          <w:rFonts w:hint="default" w:ascii="Arial" w:hAnsi="Arial" w:cs="Arial"/>
          <w:i w:val="0"/>
          <w:iCs w:val="0"/>
          <w:sz w:val="24"/>
          <w:szCs w:val="24"/>
        </w:rPr>
        <w:t>The</w:t>
      </w:r>
      <w:r>
        <w:rPr>
          <w:rFonts w:hint="default" w:ascii="Arial" w:hAnsi="Arial" w:cs="Arial"/>
          <w:i w:val="0"/>
          <w:iCs w:val="0"/>
          <w:sz w:val="24"/>
          <w:szCs w:val="24"/>
          <w:lang w:val="en-IN"/>
        </w:rPr>
        <w:t xml:space="preserve"> </w:t>
      </w:r>
      <w:r>
        <w:rPr>
          <w:rFonts w:hint="default" w:ascii="Arial" w:hAnsi="Arial" w:cs="Arial"/>
          <w:i w:val="0"/>
          <w:iCs w:val="0"/>
          <w:sz w:val="24"/>
          <w:szCs w:val="24"/>
        </w:rPr>
        <w:t>Employer hereby prohibits the Employee from engaging in any sexual harassment and the Employee promises to refrain from any form of sexual harassment during the course of employment in and around the premise of employment. If the Employee violates this term in the agreement, he shall be fully responsible for his/her actions and the Employer shall not be held responsible for any illegal acts committed at the discretion of the Employee.</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#07. LEAVE POLICY:</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(a) </w:t>
      </w:r>
      <w:r>
        <w:rPr>
          <w:rFonts w:hint="default" w:ascii="Arial" w:hAnsi="Arial" w:cs="Arial"/>
          <w:i w:val="0"/>
          <w:iCs w:val="0"/>
          <w:sz w:val="24"/>
          <w:szCs w:val="24"/>
        </w:rPr>
        <w:t xml:space="preserve">The Employee is entitled to </w:t>
      </w:r>
      <w:r>
        <w:rPr>
          <w:rFonts w:hint="default" w:ascii="Arial" w:hAnsi="Arial" w:cs="Arial"/>
          <w:i w:val="0"/>
          <w:iCs w:val="0"/>
          <w:sz w:val="24"/>
          <w:szCs w:val="24"/>
          <w:lang w:val="en-IN"/>
        </w:rPr>
        <w:t>12</w:t>
      </w:r>
      <w:r>
        <w:rPr>
          <w:rFonts w:hint="default" w:ascii="Arial" w:hAnsi="Arial" w:cs="Arial"/>
          <w:i w:val="0"/>
          <w:iCs w:val="0"/>
          <w:sz w:val="24"/>
          <w:szCs w:val="24"/>
        </w:rPr>
        <w:t xml:space="preserve"> days of paid casual leaves in a year and</w:t>
      </w:r>
      <w:r>
        <w:rPr>
          <w:rFonts w:hint="default" w:ascii="Arial" w:hAnsi="Arial" w:cs="Arial"/>
          <w:i w:val="0"/>
          <w:iCs w:val="0"/>
          <w:sz w:val="24"/>
          <w:szCs w:val="24"/>
          <w:lang w:val="en-IN"/>
        </w:rPr>
        <w:t xml:space="preserve"> </w:t>
      </w:r>
      <w:r>
        <w:rPr>
          <w:rFonts w:hint="default" w:ascii="Arial" w:hAnsi="Arial" w:cs="Arial"/>
          <w:i w:val="0"/>
          <w:iCs w:val="0"/>
          <w:sz w:val="24"/>
          <w:szCs w:val="24"/>
        </w:rPr>
        <w:t>In addition, the Employee will be entitled to</w:t>
      </w:r>
      <w:r>
        <w:rPr>
          <w:rFonts w:hint="default" w:ascii="Arial" w:hAnsi="Arial" w:cs="Arial"/>
          <w:i w:val="0"/>
          <w:iCs w:val="0"/>
          <w:sz w:val="24"/>
          <w:szCs w:val="24"/>
          <w:lang w:val="en-IN"/>
        </w:rPr>
        <w:t xml:space="preserve"> </w:t>
      </w:r>
      <w:r>
        <w:rPr>
          <w:rFonts w:hint="default" w:ascii="Arial" w:hAnsi="Arial" w:cs="Arial"/>
          <w:i w:val="0"/>
          <w:iCs w:val="0"/>
          <w:sz w:val="24"/>
          <w:szCs w:val="24"/>
        </w:rPr>
        <w:t xml:space="preserve">public holidays mentioned under the Leave Policy of the Employer. </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(b) </w:t>
      </w:r>
      <w:r>
        <w:rPr>
          <w:rFonts w:hint="default" w:ascii="Arial" w:hAnsi="Arial" w:cs="Arial"/>
          <w:i w:val="0"/>
          <w:iCs w:val="0"/>
          <w:sz w:val="24"/>
          <w:szCs w:val="24"/>
        </w:rPr>
        <w:t>In the event that the Employee is absent from work due to sickness or injury, he/she will follow the Leave Policy and inform the designated person as soon as possible and will provide regular updates as to his/her recovery and as far as practicable will inform the designated person of the Employer of his/her expected date of return to work.</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(c) </w:t>
      </w:r>
      <w:r>
        <w:rPr>
          <w:rFonts w:hint="default" w:ascii="Arial" w:hAnsi="Arial" w:cs="Arial"/>
          <w:i w:val="0"/>
          <w:iCs w:val="0"/>
          <w:sz w:val="24"/>
          <w:szCs w:val="24"/>
        </w:rPr>
        <w:t xml:space="preserve">If the Employee is absent from work due to sickness or injury for more than three consecutive days he/she must submit to the Employer a self-certification form. If such absence lasts for more than seven consecutive days the Employee must obtain a medical certificate from his/her doctor and submit it to the employer. </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(d) </w:t>
      </w:r>
      <w:r>
        <w:rPr>
          <w:rFonts w:hint="default" w:ascii="Arial" w:hAnsi="Arial" w:cs="Arial"/>
          <w:i w:val="0"/>
          <w:iCs w:val="0"/>
          <w:sz w:val="24"/>
          <w:szCs w:val="24"/>
        </w:rPr>
        <w:t>For any period of absence due to sickness or injury the Employee will be paid statutory sick pay only, provided that he satisfies the relevant requirements. The Employee’s qualifying days for statutory sick pay purposes are Monday to Friday.</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#08. ASSIGNMENT:</w:t>
      </w:r>
    </w:p>
    <w:p>
      <w:pPr>
        <w:pStyle w:val="8"/>
        <w:numPr>
          <w:ilvl w:val="0"/>
          <w:numId w:val="0"/>
        </w:numPr>
        <w:tabs>
          <w:tab w:val="left" w:pos="1710"/>
        </w:tabs>
        <w:spacing w:before="30" w:after="30" w:line="240" w:lineRule="auto"/>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(a)</w:t>
      </w:r>
      <w:r>
        <w:rPr>
          <w:rFonts w:hint="default" w:ascii="Arial" w:hAnsi="Arial" w:cs="Arial"/>
          <w:i w:val="0"/>
          <w:iCs w:val="0"/>
          <w:sz w:val="24"/>
          <w:szCs w:val="24"/>
        </w:rPr>
        <w:t xml:space="preserve"> The Employee acknowledges that any work including without limitation inventions, designs, ideas, concepts, drawings, working notes, artistic works that the Employee may individually or develop during the term of Employment are “works made for hire” and to the fullest extent permitted by law, Employee shall assign, and does hereby assign, to the Employer all of Employee's right, title and interest in and to all Intellectual Property improved, developed, discovered or written in such works.</w:t>
      </w:r>
    </w:p>
    <w:p>
      <w:pPr>
        <w:pStyle w:val="8"/>
        <w:numPr>
          <w:ilvl w:val="0"/>
          <w:numId w:val="0"/>
        </w:numPr>
        <w:tabs>
          <w:tab w:val="left" w:pos="1710"/>
        </w:tabs>
        <w:spacing w:before="30" w:after="30" w:line="240" w:lineRule="auto"/>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(b)</w:t>
      </w:r>
      <w:r>
        <w:rPr>
          <w:rFonts w:hint="default" w:ascii="Arial" w:hAnsi="Arial" w:cs="Arial"/>
          <w:i w:val="0"/>
          <w:iCs w:val="0"/>
          <w:sz w:val="24"/>
          <w:szCs w:val="24"/>
        </w:rPr>
        <w:t xml:space="preserve"> Employee shall, upon request of the Employer, execute, acknowledge, deliver and file any and all documents necessary or useful to vest in the Employer all of Employee's right, title and interest in and to all such matters.</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#09. COMPETING BUSINESSES:</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rPr>
        <w:t>During the Term of this Agreement and for a period of one (1) year after the termination of this Agreement, the Employee agrees not to engage in any employment, consulting, or other activity involving that competes with the business, proposed business or business interests of the Employer, without the Employer’s prior written consent.</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rPr>
      </w:pPr>
      <w:r>
        <w:rPr>
          <w:rFonts w:hint="default" w:ascii="Arial" w:hAnsi="Arial" w:cs="Arial"/>
          <w:b/>
          <w:bCs/>
          <w:i w:val="0"/>
          <w:iCs w:val="0"/>
          <w:sz w:val="26"/>
          <w:szCs w:val="26"/>
          <w:u w:val="single"/>
        </w:rPr>
        <w:t>#10. CONFIDENTIALITY:</w:t>
      </w:r>
      <w:r>
        <w:rPr>
          <w:rFonts w:hint="default" w:ascii="Arial" w:hAnsi="Arial" w:cs="Arial"/>
          <w:b/>
          <w:bCs/>
          <w:i w:val="0"/>
          <w:iCs w:val="0"/>
          <w:sz w:val="26"/>
          <w:szCs w:val="26"/>
        </w:rPr>
        <w:t xml:space="preserve">  </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rPr>
        <w:t>The Employee acknowledges that, in the course of performing and fulfilling his duties here-under, he may have access to and be entrusted with confidential information concerning the present and contemplated financial status and activities of the Employer, the disclosure of any of which confidential information</w:t>
      </w:r>
      <w:r>
        <w:rPr>
          <w:rFonts w:hint="default" w:ascii="Arial" w:hAnsi="Arial" w:cs="Arial"/>
          <w:i w:val="0"/>
          <w:iCs w:val="0"/>
          <w:sz w:val="24"/>
          <w:szCs w:val="24"/>
          <w:lang w:val="en-IN"/>
        </w:rPr>
        <w:t xml:space="preserve"> </w:t>
      </w:r>
      <w:r>
        <w:rPr>
          <w:rFonts w:hint="default" w:ascii="Arial" w:hAnsi="Arial" w:cs="Arial"/>
          <w:i w:val="0"/>
          <w:iCs w:val="0"/>
          <w:sz w:val="24"/>
          <w:szCs w:val="24"/>
        </w:rPr>
        <w:t xml:space="preserve">to the competitors of the Employer would be highly detrimental to the interests of the Employer. </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#11. REMEDIES:</w:t>
      </w:r>
    </w:p>
    <w:p>
      <w:pPr>
        <w:pStyle w:val="8"/>
        <w:keepNext/>
        <w:numPr>
          <w:ilvl w:val="0"/>
          <w:numId w:val="0"/>
        </w:numPr>
        <w:spacing w:after="240" w:line="240" w:lineRule="auto"/>
        <w:ind w:leftChars="0"/>
        <w:jc w:val="both"/>
        <w:rPr>
          <w:rFonts w:hint="default" w:ascii="Arial" w:hAnsi="Arial" w:cs="Arial"/>
          <w:i w:val="0"/>
          <w:iCs w:val="0"/>
          <w:sz w:val="24"/>
          <w:szCs w:val="24"/>
        </w:rPr>
      </w:pPr>
      <w:r>
        <w:rPr>
          <w:rFonts w:hint="default" w:ascii="Arial Bold" w:hAnsi="Arial Bold" w:cs="Arial Bold"/>
          <w:b/>
          <w:bCs/>
          <w:i w:val="0"/>
          <w:iCs w:val="0"/>
          <w:sz w:val="24"/>
          <w:szCs w:val="24"/>
        </w:rPr>
        <w:t>(a)</w:t>
      </w:r>
      <w:r>
        <w:rPr>
          <w:rFonts w:hint="default" w:ascii="Arial" w:hAnsi="Arial" w:cs="Arial"/>
          <w:i w:val="0"/>
          <w:iCs w:val="0"/>
          <w:sz w:val="24"/>
          <w:szCs w:val="24"/>
        </w:rPr>
        <w:t xml:space="preserve"> If at any time the Employee violates to a material extent any of the covenants or agreements set forth in paragraphs 6 and 9, the Company shall have the right to terminate all of its obligations to make further payments under this Agreement. </w:t>
      </w:r>
    </w:p>
    <w:p>
      <w:pPr>
        <w:spacing w:before="30" w:after="30" w:line="240" w:lineRule="auto"/>
        <w:jc w:val="both"/>
        <w:rPr>
          <w:rFonts w:hint="default" w:ascii="Arial" w:hAnsi="Arial" w:cs="Arial"/>
          <w:i w:val="0"/>
          <w:iCs w:val="0"/>
          <w:sz w:val="24"/>
          <w:szCs w:val="24"/>
        </w:rPr>
      </w:pPr>
      <w:r>
        <w:rPr>
          <w:rFonts w:hint="default" w:ascii="Arial Bold" w:hAnsi="Arial Bold" w:cs="Arial Bold"/>
          <w:b/>
          <w:bCs/>
          <w:i w:val="0"/>
          <w:iCs w:val="0"/>
          <w:sz w:val="24"/>
          <w:szCs w:val="24"/>
        </w:rPr>
        <w:t>(b)</w:t>
      </w:r>
      <w:r>
        <w:rPr>
          <w:rFonts w:hint="default" w:ascii="Arial" w:hAnsi="Arial" w:cs="Arial"/>
          <w:i w:val="0"/>
          <w:iCs w:val="0"/>
          <w:sz w:val="24"/>
          <w:szCs w:val="24"/>
        </w:rPr>
        <w:t xml:space="preserve"> The Employee acknowledges that the Company would be irreparably injured by a violation of paragraph 6 or 9 and agrees that the Company shall be entitled to an injunction restraining the Employee from any actual or threatened breach of paragraph 6 or 9 or to any other appropriate equitable remedy without any bond or other security being required.</w:t>
      </w:r>
    </w:p>
    <w:p>
      <w:pPr>
        <w:spacing w:before="30" w:after="30" w:line="240" w:lineRule="auto"/>
        <w:jc w:val="both"/>
        <w:rPr>
          <w:rFonts w:hint="default" w:ascii="Arial" w:hAnsi="Arial" w:cs="Arial"/>
          <w:i w:val="0"/>
          <w:iCs w:val="0"/>
          <w:sz w:val="24"/>
          <w:szCs w:val="24"/>
        </w:rPr>
      </w:pPr>
    </w:p>
    <w:p>
      <w:pPr>
        <w:spacing w:before="30" w:after="30" w:line="240" w:lineRule="auto"/>
        <w:jc w:val="both"/>
        <w:rPr>
          <w:rFonts w:hint="default" w:ascii="Arial Bold" w:hAnsi="Arial Bold" w:cs="Arial Bold"/>
          <w:b/>
          <w:bCs/>
          <w:i w:val="0"/>
          <w:iCs w:val="0"/>
          <w:sz w:val="26"/>
          <w:szCs w:val="26"/>
          <w:u w:val="single"/>
        </w:rPr>
      </w:pPr>
      <w:r>
        <w:rPr>
          <w:rFonts w:hint="default" w:ascii="Arial Bold" w:hAnsi="Arial Bold" w:cs="Arial Bold"/>
          <w:b/>
          <w:bCs/>
          <w:i w:val="0"/>
          <w:iCs w:val="0"/>
          <w:sz w:val="26"/>
          <w:szCs w:val="26"/>
          <w:u w:val="single"/>
        </w:rPr>
        <w:t>#12. AMENDMENT AND TERMINATION:</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(a)</w:t>
      </w:r>
      <w:r>
        <w:rPr>
          <w:rFonts w:hint="default" w:ascii="Arial" w:hAnsi="Arial" w:cs="Arial"/>
          <w:i w:val="0"/>
          <w:iCs w:val="0"/>
          <w:sz w:val="24"/>
          <w:szCs w:val="24"/>
        </w:rPr>
        <w:t xml:space="preserve"> In case the Employer terminates the employment without just cause, in which case the Employer shall provide the Employee with advance notice of termination or compensation in lieu of notice equal to </w:t>
      </w:r>
      <w:r>
        <w:rPr>
          <w:rFonts w:hint="default" w:ascii="Arial" w:hAnsi="Arial" w:cs="Arial"/>
          <w:i w:val="0"/>
          <w:iCs w:val="0"/>
          <w:sz w:val="24"/>
          <w:szCs w:val="24"/>
          <w:lang w:val="en-IN"/>
        </w:rPr>
        <w:t>01</w:t>
      </w:r>
      <w:r>
        <w:rPr>
          <w:rFonts w:hint="default" w:ascii="Arial" w:hAnsi="Arial" w:cs="Arial"/>
          <w:i w:val="0"/>
          <w:iCs w:val="0"/>
          <w:sz w:val="24"/>
          <w:szCs w:val="24"/>
        </w:rPr>
        <w:t xml:space="preserve"> month.</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(b) </w:t>
      </w:r>
      <w:r>
        <w:rPr>
          <w:rFonts w:hint="default" w:ascii="Arial" w:hAnsi="Arial" w:cs="Arial"/>
          <w:i w:val="0"/>
          <w:iCs w:val="0"/>
          <w:sz w:val="24"/>
          <w:szCs w:val="24"/>
        </w:rPr>
        <w:t xml:space="preserve">The Employee may terminate his employment at any time by providing the Employer with at least </w:t>
      </w:r>
      <w:r>
        <w:rPr>
          <w:rFonts w:hint="default" w:ascii="Arial" w:hAnsi="Arial" w:cs="Arial"/>
          <w:i w:val="0"/>
          <w:iCs w:val="0"/>
          <w:sz w:val="24"/>
          <w:szCs w:val="24"/>
          <w:lang w:val="en-IN"/>
        </w:rPr>
        <w:t>01</w:t>
      </w:r>
      <w:r>
        <w:rPr>
          <w:rFonts w:hint="default" w:ascii="Arial" w:hAnsi="Arial" w:cs="Arial"/>
          <w:i w:val="0"/>
          <w:iCs w:val="0"/>
          <w:sz w:val="24"/>
          <w:szCs w:val="24"/>
        </w:rPr>
        <w:t xml:space="preserve"> month advance notice of his intention to resign.</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(c) </w:t>
      </w:r>
      <w:r>
        <w:rPr>
          <w:rFonts w:hint="default" w:ascii="Arial" w:hAnsi="Arial" w:cs="Arial"/>
          <w:i w:val="0"/>
          <w:iCs w:val="0"/>
          <w:sz w:val="24"/>
          <w:szCs w:val="24"/>
        </w:rPr>
        <w:t>The Employee may terminate on the last day of the month in which the date of the Employee’s death occurs; or the date on which the Company gives notice to the Employee if such termination is for Cause or Disability.</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(d) </w:t>
      </w:r>
      <w:r>
        <w:rPr>
          <w:rFonts w:hint="default" w:ascii="Arial" w:hAnsi="Arial" w:cs="Arial"/>
          <w:i w:val="0"/>
          <w:iCs w:val="0"/>
          <w:sz w:val="24"/>
          <w:szCs w:val="24"/>
        </w:rPr>
        <w:t>For purposes of this Agreement, "Cause" means the Employee's gross misconduct resulting in material damage to the Company, willful insubordination or disobedience, theft, fraud or dishonesty, willful damage or loss of Employer’s property, bribery and habitual lateness or absence, or any other willful and material breach of this Agreement.</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#13. NOTICES:</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 xml:space="preserve">(a) </w:t>
      </w:r>
      <w:r>
        <w:rPr>
          <w:rFonts w:hint="default" w:ascii="Arial" w:hAnsi="Arial" w:cs="Arial"/>
          <w:i w:val="0"/>
          <w:iCs w:val="0"/>
          <w:sz w:val="24"/>
          <w:szCs w:val="24"/>
        </w:rPr>
        <w:t xml:space="preserve">Any notice required to be given here-under shall be deemed to have been properly given if delivered personally or sent by registered mail as follows: </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1"/>
        </w:numPr>
        <w:tabs>
          <w:tab w:val="left" w:pos="1710"/>
        </w:tabs>
        <w:spacing w:before="30" w:after="30" w:line="240" w:lineRule="auto"/>
        <w:contextualSpacing w:val="0"/>
        <w:jc w:val="both"/>
        <w:rPr>
          <w:rFonts w:hint="default" w:ascii="Arial" w:hAnsi="Arial" w:cs="Arial"/>
          <w:i w:val="0"/>
          <w:iCs w:val="0"/>
          <w:sz w:val="24"/>
          <w:szCs w:val="24"/>
        </w:rPr>
      </w:pPr>
      <w:r>
        <w:rPr>
          <w:rFonts w:hint="default" w:ascii="Arial" w:hAnsi="Arial" w:cs="Arial"/>
          <w:i w:val="0"/>
          <w:iCs w:val="0"/>
          <w:sz w:val="24"/>
          <w:szCs w:val="24"/>
        </w:rPr>
        <w:t>To the Employee: ______________________________</w:t>
      </w:r>
    </w:p>
    <w:p>
      <w:pPr>
        <w:pStyle w:val="8"/>
        <w:numPr>
          <w:ilvl w:val="0"/>
          <w:numId w:val="0"/>
        </w:numPr>
        <w:tabs>
          <w:tab w:val="left" w:pos="1710"/>
        </w:tabs>
        <w:spacing w:before="30" w:after="30" w:line="240" w:lineRule="auto"/>
        <w:ind w:left="786" w:leftChars="0"/>
        <w:contextualSpacing w:val="0"/>
        <w:jc w:val="both"/>
        <w:rPr>
          <w:rFonts w:hint="default" w:ascii="Arial" w:hAnsi="Arial" w:cs="Arial"/>
          <w:i w:val="0"/>
          <w:iCs w:val="0"/>
          <w:sz w:val="24"/>
          <w:szCs w:val="24"/>
        </w:rPr>
      </w:pPr>
    </w:p>
    <w:p>
      <w:pPr>
        <w:pStyle w:val="8"/>
        <w:numPr>
          <w:ilvl w:val="0"/>
          <w:numId w:val="1"/>
        </w:numPr>
        <w:tabs>
          <w:tab w:val="left" w:pos="1710"/>
        </w:tabs>
        <w:spacing w:before="30" w:after="30" w:line="240" w:lineRule="auto"/>
        <w:contextualSpacing w:val="0"/>
        <w:jc w:val="both"/>
        <w:rPr>
          <w:rFonts w:hint="default" w:ascii="Arial" w:hAnsi="Arial" w:cs="Arial"/>
          <w:i w:val="0"/>
          <w:iCs w:val="0"/>
          <w:sz w:val="24"/>
          <w:szCs w:val="24"/>
        </w:rPr>
      </w:pPr>
      <w:r>
        <w:rPr>
          <w:rFonts w:hint="default" w:ascii="Arial" w:hAnsi="Arial" w:cs="Arial"/>
          <w:i w:val="0"/>
          <w:iCs w:val="0"/>
          <w:sz w:val="24"/>
          <w:szCs w:val="24"/>
        </w:rPr>
        <w:t xml:space="preserve">To the Employer: </w:t>
      </w:r>
      <w:r>
        <w:rPr>
          <w:rFonts w:hint="default" w:ascii="Arial" w:hAnsi="Arial" w:cs="Arial"/>
          <w:i w:val="0"/>
          <w:iCs w:val="0"/>
          <w:sz w:val="24"/>
          <w:szCs w:val="24"/>
        </w:rPr>
        <w:t>support@zeetechdigital.com</w:t>
      </w:r>
      <w:bookmarkStart w:id="0" w:name="_GoBack"/>
      <w:bookmarkEnd w:id="0"/>
    </w:p>
    <w:p>
      <w:pPr>
        <w:pStyle w:val="8"/>
        <w:numPr>
          <w:ilvl w:val="0"/>
          <w:numId w:val="0"/>
        </w:numPr>
        <w:tabs>
          <w:tab w:val="left" w:pos="1710"/>
        </w:tabs>
        <w:spacing w:before="30" w:after="30" w:line="240" w:lineRule="auto"/>
        <w:ind w:left="786"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Bold" w:hAnsi="Arial Bold" w:cs="Arial Bold"/>
          <w:b/>
          <w:bCs/>
          <w:i w:val="0"/>
          <w:iCs w:val="0"/>
          <w:sz w:val="24"/>
          <w:szCs w:val="24"/>
        </w:rPr>
        <w:t>(b)</w:t>
      </w:r>
      <w:r>
        <w:rPr>
          <w:rFonts w:hint="default" w:ascii="Arial" w:hAnsi="Arial" w:cs="Arial"/>
          <w:i w:val="0"/>
          <w:iCs w:val="0"/>
          <w:sz w:val="24"/>
          <w:szCs w:val="24"/>
        </w:rPr>
        <w:t xml:space="preserve"> And if sent by registered mail shall be deemed to have been received on the 4th business day of uninterrupted postal service following the date of mailing. Either party may change its address for notice at any time, by giving notice in writing to the other party pursuant to the provisions of this agreement.</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#14. NON-ASSIGNMENT:</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rPr>
        <w:t>The interests of the Employee under this Agreement are not subject to the claims of his creditors and may not be voluntarily or involuntarily assigned, alienated or encumbered.</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#15. SUCCESSORS:</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rPr>
        <w:t>This agreement shall be assigned by the Employer to any successor employer and be binding upon the successor employer. The Employer shall ensure that the successor employer shall continue the provisions of this agreement as if it were the original party of the first part.</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#16. INDEMNIFICATION:</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rPr>
        <w:t>The Employee shall indemnify the employer against any and all expenses, including amounts paid upon judgments, counsel fees, environmental penalties and fines, and amounts paid in settlement (before or after suit is commenced), incurred by the employer in connection with his/her defense or settlement of any claim, action, suit or proceeding in which he/she is made a party or which may be asserted against his/her by reason of his/her employment or the performance of duties in this Agreement. Such indemnification shall be in addition to any other rights to which those indemnified may be entitled under any law, by-law, agreement, or otherwise.</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#17. MODIFICATION:</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rPr>
        <w:t>Any modification of this Agreement or additional obligation assumed by either party in connection with this Agreement shall be binding only if evidenced in writing signed by each party or an authorized representative of each party.</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rPr>
      </w:pPr>
      <w:r>
        <w:rPr>
          <w:rFonts w:hint="default" w:ascii="Arial" w:hAnsi="Arial" w:cs="Arial"/>
          <w:b/>
          <w:bCs/>
          <w:i w:val="0"/>
          <w:iCs w:val="0"/>
          <w:sz w:val="26"/>
          <w:szCs w:val="26"/>
        </w:rPr>
        <w:t>#18. SEVERABILITY:</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rPr>
        <w:t>Each paragraph of this agreement shall be and remain separate from and independent of and sever-able from all and any other paragraphs herein except where otherwise indicated by the context of the agreement. The decision or declaration that one or more of the paragraphs are null and void shall have no effect on the remaining paragraphs of this agreement.</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r>
        <w:rPr>
          <w:rFonts w:hint="default" w:ascii="Arial" w:hAnsi="Arial" w:cs="Arial"/>
          <w:b/>
          <w:bCs/>
          <w:i w:val="0"/>
          <w:iCs w:val="0"/>
          <w:sz w:val="26"/>
          <w:szCs w:val="26"/>
          <w:u w:val="single"/>
        </w:rPr>
        <w:t>#19. APPLICABLE LAW AND JURIDICTION:</w:t>
      </w:r>
    </w:p>
    <w:p>
      <w:pPr>
        <w:pStyle w:val="8"/>
        <w:numPr>
          <w:ilvl w:val="0"/>
          <w:numId w:val="0"/>
        </w:numPr>
        <w:tabs>
          <w:tab w:val="left" w:pos="1710"/>
        </w:tabs>
        <w:spacing w:before="30" w:after="30" w:line="240" w:lineRule="auto"/>
        <w:ind w:leftChars="0"/>
        <w:contextualSpacing w:val="0"/>
        <w:jc w:val="both"/>
        <w:rPr>
          <w:rFonts w:ascii="Arial" w:hAnsi="Arial" w:eastAsia="Arial"/>
          <w:color w:val="000008"/>
          <w:sz w:val="24"/>
          <w:szCs w:val="24"/>
        </w:rPr>
      </w:pPr>
      <w:r>
        <w:rPr>
          <w:rFonts w:ascii="Arial" w:hAnsi="Arial" w:eastAsia="Arial"/>
          <w:color w:val="000008"/>
          <w:sz w:val="24"/>
          <w:szCs w:val="24"/>
        </w:rPr>
        <w:t>The terms and conditions of this contract shall be the laws between and shall be interpreted in accordance with the laws of the Indian Jurisdiction but not to the exclusion of and prejudice to the laws of the country site of employment, International Laws, covenants and practices. All disputes will be subject to the jurisdiction of Ranchi, Jharkhand, India.</w:t>
      </w:r>
    </w:p>
    <w:p>
      <w:pPr>
        <w:pStyle w:val="8"/>
        <w:keepNext/>
        <w:numPr>
          <w:ilvl w:val="0"/>
          <w:numId w:val="0"/>
        </w:numPr>
        <w:spacing w:after="240" w:line="240" w:lineRule="auto"/>
        <w:ind w:leftChars="0"/>
        <w:jc w:val="both"/>
        <w:rPr>
          <w:rFonts w:hint="default" w:ascii="Arial" w:hAnsi="Arial" w:cs="Arial"/>
          <w:i w:val="0"/>
          <w:iCs w:val="0"/>
          <w:sz w:val="24"/>
          <w:szCs w:val="24"/>
        </w:rPr>
      </w:pPr>
      <w:r>
        <w:rPr>
          <w:rFonts w:hint="default" w:ascii="Arial" w:hAnsi="Arial" w:cs="Arial"/>
          <w:b/>
          <w:bCs/>
          <w:i w:val="0"/>
          <w:iCs w:val="0"/>
          <w:sz w:val="26"/>
          <w:szCs w:val="26"/>
          <w:u w:val="single"/>
        </w:rPr>
        <w:t>#20. COUNTERPARTS:</w:t>
      </w:r>
    </w:p>
    <w:p>
      <w:pPr>
        <w:pStyle w:val="8"/>
        <w:keepNext/>
        <w:numPr>
          <w:ilvl w:val="0"/>
          <w:numId w:val="0"/>
        </w:numPr>
        <w:spacing w:after="240" w:line="240" w:lineRule="auto"/>
        <w:ind w:leftChars="0"/>
        <w:jc w:val="both"/>
        <w:rPr>
          <w:rFonts w:hint="default" w:ascii="Arial" w:hAnsi="Arial" w:cs="Arial"/>
          <w:i w:val="0"/>
          <w:iCs w:val="0"/>
          <w:sz w:val="24"/>
          <w:szCs w:val="24"/>
        </w:rPr>
      </w:pPr>
      <w:r>
        <w:rPr>
          <w:rFonts w:hint="default" w:ascii="Arial" w:hAnsi="Arial" w:cs="Arial"/>
          <w:i w:val="0"/>
          <w:iCs w:val="0"/>
          <w:sz w:val="24"/>
          <w:szCs w:val="24"/>
        </w:rPr>
        <w:t>The Agreement may be executed in two or more counterparts, any one of which shall be deemed the original without reference to the others.</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spacing w:before="30" w:after="30" w:line="240" w:lineRule="auto"/>
        <w:jc w:val="both"/>
        <w:rPr>
          <w:rFonts w:hint="default" w:ascii="Arial" w:hAnsi="Arial" w:cs="Arial"/>
          <w:i w:val="0"/>
          <w:iCs w:val="0"/>
          <w:sz w:val="24"/>
          <w:szCs w:val="24"/>
        </w:rPr>
      </w:pPr>
      <w:r>
        <w:rPr>
          <w:rFonts w:hint="default" w:ascii="Arial" w:hAnsi="Arial" w:cs="Arial"/>
          <w:b/>
          <w:i w:val="0"/>
          <w:iCs w:val="0"/>
          <w:sz w:val="24"/>
          <w:szCs w:val="24"/>
        </w:rPr>
        <w:t>IN WITNESS WHEREOF</w:t>
      </w:r>
      <w:r>
        <w:rPr>
          <w:rFonts w:hint="default" w:ascii="Arial" w:hAnsi="Arial" w:cs="Arial"/>
          <w:i w:val="0"/>
          <w:iCs w:val="0"/>
          <w:sz w:val="24"/>
          <w:szCs w:val="24"/>
        </w:rPr>
        <w:t>, the Employee has hereunto set his hand, and the Company has caused these presents to be executed in its name and on its behalf, all as of the day and year first above written.</w:t>
      </w: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spacing w:before="30" w:after="30" w:line="240" w:lineRule="auto"/>
        <w:jc w:val="both"/>
        <w:rPr>
          <w:rFonts w:hint="default" w:ascii="Arial" w:hAnsi="Arial" w:cs="Arial"/>
          <w:b/>
          <w:i w:val="0"/>
          <w:iCs w:val="0"/>
          <w:sz w:val="24"/>
          <w:szCs w:val="24"/>
          <w:vertAlign w:val="baseline"/>
        </w:rPr>
      </w:pPr>
      <w:r>
        <w:rPr>
          <w:rFonts w:hint="default" w:ascii="Arial" w:hAnsi="Arial" w:cs="Arial"/>
          <w:b/>
          <w:i w:val="0"/>
          <w:iCs w:val="0"/>
          <w:sz w:val="24"/>
          <w:szCs w:val="24"/>
        </w:rPr>
        <w:tab/>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1" w:type="dxa"/>
          </w:tcPr>
          <w:p>
            <w:pPr>
              <w:widowControl w:val="0"/>
              <w:spacing w:before="30" w:after="30" w:line="240" w:lineRule="auto"/>
              <w:jc w:val="both"/>
              <w:rPr>
                <w:rFonts w:hint="default" w:ascii="Arial" w:hAnsi="Arial" w:cs="Arial"/>
                <w:b/>
                <w:i w:val="0"/>
                <w:iCs w:val="0"/>
                <w:sz w:val="24"/>
                <w:szCs w:val="24"/>
                <w:vertAlign w:val="baseline"/>
              </w:rPr>
            </w:pPr>
            <w:r>
              <w:rPr>
                <w:rFonts w:hint="default" w:ascii="Arial" w:hAnsi="Arial" w:cs="Arial"/>
                <w:b/>
                <w:i w:val="0"/>
                <w:iCs w:val="0"/>
                <w:sz w:val="24"/>
                <w:szCs w:val="24"/>
              </w:rPr>
              <w:t>(Employee)</w:t>
            </w:r>
            <w:r>
              <w:rPr>
                <w:rFonts w:hint="default" w:ascii="Arial" w:hAnsi="Arial" w:cs="Arial"/>
                <w:b/>
                <w:i w:val="0"/>
                <w:iCs w:val="0"/>
                <w:sz w:val="24"/>
                <w:szCs w:val="24"/>
              </w:rPr>
              <w:tab/>
            </w:r>
          </w:p>
          <w:p>
            <w:pPr>
              <w:widowControl w:val="0"/>
              <w:spacing w:before="30" w:after="30" w:line="240" w:lineRule="auto"/>
              <w:jc w:val="both"/>
              <w:rPr>
                <w:rFonts w:hint="default" w:ascii="Arial" w:hAnsi="Arial" w:cs="Arial"/>
                <w:b/>
                <w:i w:val="0"/>
                <w:iCs w:val="0"/>
                <w:sz w:val="24"/>
                <w:szCs w:val="24"/>
                <w:vertAlign w:val="baseline"/>
              </w:rPr>
            </w:pPr>
          </w:p>
          <w:p>
            <w:pPr>
              <w:widowControl w:val="0"/>
              <w:spacing w:before="30" w:after="30" w:line="240" w:lineRule="auto"/>
              <w:jc w:val="both"/>
              <w:rPr>
                <w:rFonts w:hint="default" w:ascii="Arial" w:hAnsi="Arial" w:cs="Arial"/>
                <w:b/>
                <w:i w:val="0"/>
                <w:iCs w:val="0"/>
                <w:sz w:val="24"/>
                <w:szCs w:val="24"/>
                <w:vertAlign w:val="baseline"/>
              </w:rPr>
            </w:pPr>
          </w:p>
          <w:p>
            <w:pPr>
              <w:widowControl w:val="0"/>
              <w:spacing w:before="30" w:after="30" w:line="240" w:lineRule="auto"/>
              <w:jc w:val="both"/>
              <w:rPr>
                <w:rFonts w:hint="default" w:ascii="Arial" w:hAnsi="Arial" w:cs="Arial"/>
                <w:i w:val="0"/>
                <w:iCs w:val="0"/>
                <w:sz w:val="24"/>
                <w:szCs w:val="24"/>
              </w:rPr>
            </w:pPr>
            <w:r>
              <w:rPr>
                <w:rFonts w:hint="default" w:ascii="Arial" w:hAnsi="Arial" w:cs="Arial"/>
                <w:i w:val="0"/>
                <w:iCs w:val="0"/>
                <w:sz w:val="24"/>
                <w:szCs w:val="24"/>
              </w:rPr>
              <w:t>Name: _________________</w:t>
            </w:r>
          </w:p>
          <w:p>
            <w:pPr>
              <w:widowControl w:val="0"/>
              <w:spacing w:before="30" w:after="30" w:line="240" w:lineRule="auto"/>
              <w:jc w:val="both"/>
              <w:rPr>
                <w:rFonts w:hint="default" w:ascii="Arial" w:hAnsi="Arial" w:cs="Arial"/>
                <w:i w:val="0"/>
                <w:iCs w:val="0"/>
                <w:sz w:val="24"/>
                <w:szCs w:val="24"/>
              </w:rPr>
            </w:pPr>
            <w:r>
              <w:rPr>
                <w:rFonts w:hint="default" w:ascii="Arial" w:hAnsi="Arial" w:cs="Arial"/>
                <w:i w:val="0"/>
                <w:iCs w:val="0"/>
                <w:sz w:val="24"/>
                <w:szCs w:val="24"/>
              </w:rPr>
              <w:tab/>
            </w:r>
          </w:p>
          <w:p>
            <w:pPr>
              <w:widowControl w:val="0"/>
              <w:spacing w:before="30" w:after="30" w:line="240" w:lineRule="auto"/>
              <w:jc w:val="both"/>
              <w:rPr>
                <w:rFonts w:hint="default" w:ascii="Arial" w:hAnsi="Arial" w:cs="Arial"/>
                <w:i w:val="0"/>
                <w:iCs w:val="0"/>
                <w:sz w:val="24"/>
                <w:szCs w:val="24"/>
              </w:rPr>
            </w:pPr>
          </w:p>
          <w:p>
            <w:pPr>
              <w:widowControl w:val="0"/>
              <w:spacing w:before="30" w:after="30" w:line="240" w:lineRule="auto"/>
              <w:jc w:val="both"/>
              <w:rPr>
                <w:rFonts w:hint="default" w:ascii="Arial" w:hAnsi="Arial" w:cs="Arial"/>
                <w:i w:val="0"/>
                <w:iCs w:val="0"/>
                <w:sz w:val="24"/>
                <w:szCs w:val="24"/>
              </w:rPr>
            </w:pPr>
            <w:r>
              <w:rPr>
                <w:rFonts w:hint="default" w:ascii="Arial" w:hAnsi="Arial" w:cs="Arial"/>
                <w:i w:val="0"/>
                <w:iCs w:val="0"/>
                <w:sz w:val="24"/>
                <w:szCs w:val="24"/>
              </w:rPr>
              <w:tab/>
            </w:r>
            <w:r>
              <w:rPr>
                <w:rFonts w:hint="default" w:ascii="Arial" w:hAnsi="Arial" w:cs="Arial"/>
                <w:i w:val="0"/>
                <w:iCs w:val="0"/>
                <w:sz w:val="24"/>
                <w:szCs w:val="24"/>
                <w:lang w:val="en-IN"/>
              </w:rPr>
              <w:t xml:space="preserve">   </w:t>
            </w:r>
            <w:r>
              <w:rPr>
                <w:rFonts w:hint="default" w:ascii="Arial" w:hAnsi="Arial" w:cs="Arial"/>
                <w:i w:val="0"/>
                <w:iCs w:val="0"/>
                <w:sz w:val="24"/>
                <w:szCs w:val="24"/>
              </w:rPr>
              <w:tab/>
            </w:r>
          </w:p>
          <w:p>
            <w:pPr>
              <w:pStyle w:val="8"/>
              <w:widowControl w:val="0"/>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lang w:val="en-IN"/>
              </w:rPr>
              <w:t xml:space="preserve">Signature: </w:t>
            </w:r>
            <w:r>
              <w:rPr>
                <w:rFonts w:hint="default" w:ascii="Arial" w:hAnsi="Arial" w:cs="Arial"/>
                <w:i w:val="0"/>
                <w:iCs w:val="0"/>
                <w:sz w:val="24"/>
                <w:szCs w:val="24"/>
              </w:rPr>
              <w:t>________________________</w:t>
            </w:r>
          </w:p>
          <w:p>
            <w:pPr>
              <w:widowControl w:val="0"/>
              <w:spacing w:before="30" w:after="30" w:line="240" w:lineRule="auto"/>
              <w:jc w:val="both"/>
              <w:rPr>
                <w:rFonts w:hint="default" w:ascii="Arial" w:hAnsi="Arial" w:cs="Arial"/>
                <w:b/>
                <w:i w:val="0"/>
                <w:iCs w:val="0"/>
                <w:sz w:val="24"/>
                <w:szCs w:val="24"/>
                <w:vertAlign w:val="baseline"/>
              </w:rPr>
            </w:pPr>
          </w:p>
        </w:tc>
        <w:tc>
          <w:tcPr>
            <w:tcW w:w="4981" w:type="dxa"/>
          </w:tcPr>
          <w:p>
            <w:pPr>
              <w:widowControl w:val="0"/>
              <w:spacing w:before="30" w:after="30" w:line="240" w:lineRule="auto"/>
              <w:jc w:val="both"/>
              <w:rPr>
                <w:rFonts w:hint="default" w:ascii="Arial" w:hAnsi="Arial" w:cs="Arial"/>
                <w:b/>
                <w:i w:val="0"/>
                <w:iCs w:val="0"/>
                <w:sz w:val="24"/>
                <w:szCs w:val="24"/>
                <w:vertAlign w:val="baseline"/>
              </w:rPr>
            </w:pPr>
            <w:r>
              <w:rPr>
                <w:rFonts w:hint="default" w:ascii="Arial" w:hAnsi="Arial" w:cs="Arial"/>
                <w:b/>
                <w:i w:val="0"/>
                <w:iCs w:val="0"/>
                <w:sz w:val="24"/>
                <w:szCs w:val="24"/>
              </w:rPr>
              <w:t>(Employer)</w:t>
            </w:r>
            <w:r>
              <w:rPr>
                <w:rFonts w:hint="default" w:ascii="Arial" w:hAnsi="Arial" w:cs="Arial"/>
                <w:b/>
                <w:i w:val="0"/>
                <w:iCs w:val="0"/>
                <w:sz w:val="24"/>
                <w:szCs w:val="24"/>
              </w:rPr>
              <w:tab/>
            </w:r>
          </w:p>
          <w:p>
            <w:pPr>
              <w:widowControl w:val="0"/>
              <w:spacing w:before="30" w:after="30" w:line="240" w:lineRule="auto"/>
              <w:jc w:val="both"/>
              <w:rPr>
                <w:rFonts w:hint="default" w:ascii="Arial" w:hAnsi="Arial" w:cs="Arial"/>
                <w:b/>
                <w:i w:val="0"/>
                <w:iCs w:val="0"/>
                <w:sz w:val="24"/>
                <w:szCs w:val="24"/>
                <w:vertAlign w:val="baseline"/>
              </w:rPr>
            </w:pPr>
          </w:p>
          <w:p>
            <w:pPr>
              <w:widowControl w:val="0"/>
              <w:spacing w:before="30" w:after="30" w:line="240" w:lineRule="auto"/>
              <w:jc w:val="both"/>
              <w:rPr>
                <w:rFonts w:hint="default" w:ascii="Arial" w:hAnsi="Arial" w:cs="Arial"/>
                <w:b/>
                <w:i w:val="0"/>
                <w:iCs w:val="0"/>
                <w:sz w:val="24"/>
                <w:szCs w:val="24"/>
                <w:vertAlign w:val="baseline"/>
              </w:rPr>
            </w:pPr>
          </w:p>
          <w:p>
            <w:pPr>
              <w:widowControl w:val="0"/>
              <w:spacing w:before="30" w:after="30" w:line="240" w:lineRule="auto"/>
              <w:jc w:val="both"/>
              <w:rPr>
                <w:rFonts w:hint="default" w:ascii="Arial" w:hAnsi="Arial" w:cs="Arial"/>
                <w:i w:val="0"/>
                <w:iCs w:val="0"/>
                <w:sz w:val="24"/>
                <w:szCs w:val="24"/>
              </w:rPr>
            </w:pPr>
            <w:r>
              <w:rPr>
                <w:rFonts w:hint="default" w:ascii="Arial" w:hAnsi="Arial" w:cs="Arial"/>
                <w:i w:val="0"/>
                <w:iCs w:val="0"/>
                <w:sz w:val="24"/>
                <w:szCs w:val="24"/>
              </w:rPr>
              <w:t>Name: __ANKIT TIWARY____</w:t>
            </w:r>
          </w:p>
          <w:p>
            <w:pPr>
              <w:widowControl w:val="0"/>
              <w:spacing w:before="30" w:after="30" w:line="240" w:lineRule="auto"/>
              <w:jc w:val="both"/>
              <w:rPr>
                <w:rFonts w:hint="default" w:ascii="Arial" w:hAnsi="Arial" w:cs="Arial"/>
                <w:i w:val="0"/>
                <w:iCs w:val="0"/>
                <w:sz w:val="24"/>
                <w:szCs w:val="24"/>
              </w:rPr>
            </w:pPr>
          </w:p>
          <w:p>
            <w:pPr>
              <w:widowControl w:val="0"/>
              <w:spacing w:before="30" w:after="30" w:line="240" w:lineRule="auto"/>
              <w:jc w:val="both"/>
              <w:rPr>
                <w:rFonts w:hint="default" w:ascii="Arial" w:hAnsi="Arial" w:cs="Arial"/>
                <w:i w:val="0"/>
                <w:iCs w:val="0"/>
                <w:sz w:val="24"/>
                <w:szCs w:val="24"/>
              </w:rPr>
            </w:pPr>
            <w:r>
              <w:rPr>
                <w:rFonts w:hint="default" w:ascii="Arial" w:hAnsi="Arial" w:cs="Arial"/>
                <w:i w:val="0"/>
                <w:iCs w:val="0"/>
                <w:sz w:val="24"/>
                <w:szCs w:val="24"/>
              </w:rPr>
              <w:tab/>
            </w:r>
            <w:r>
              <w:rPr>
                <w:rFonts w:hint="default" w:ascii="Arial" w:hAnsi="Arial" w:cs="Arial"/>
                <w:i w:val="0"/>
                <w:iCs w:val="0"/>
                <w:sz w:val="24"/>
                <w:szCs w:val="24"/>
                <w:lang w:val="en-IN"/>
              </w:rPr>
              <w:t xml:space="preserve">   </w:t>
            </w:r>
            <w:r>
              <w:rPr>
                <w:rFonts w:hint="default" w:ascii="Arial" w:hAnsi="Arial" w:cs="Arial"/>
                <w:i w:val="0"/>
                <w:iCs w:val="0"/>
                <w:sz w:val="24"/>
                <w:szCs w:val="24"/>
              </w:rPr>
              <w:tab/>
            </w:r>
            <w:r>
              <w:rPr>
                <w:rFonts w:hint="default" w:ascii="Arial" w:hAnsi="Arial" w:cs="Arial"/>
                <w:i w:val="0"/>
                <w:iCs w:val="0"/>
                <w:sz w:val="24"/>
                <w:szCs w:val="24"/>
              </w:rPr>
              <w:t xml:space="preserve">       </w:t>
            </w:r>
            <w:r>
              <w:drawing>
                <wp:inline distT="0" distB="0" distL="114300" distR="114300">
                  <wp:extent cx="1520190" cy="349250"/>
                  <wp:effectExtent l="0" t="0" r="0" b="0"/>
                  <wp:docPr id="1" name="Picture 1" descr="data_entry-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ata_entry-removebg-preview"/>
                          <pic:cNvPicPr>
                            <a:picLocks noChangeAspect="1"/>
                          </pic:cNvPicPr>
                        </pic:nvPicPr>
                        <pic:blipFill>
                          <a:blip r:embed="rId4"/>
                          <a:srcRect l="26255" t="40125" r="20260" b="40365"/>
                          <a:stretch>
                            <a:fillRect/>
                          </a:stretch>
                        </pic:blipFill>
                        <pic:spPr>
                          <a:xfrm>
                            <a:off x="0" y="0"/>
                            <a:ext cx="1520190" cy="349250"/>
                          </a:xfrm>
                          <a:prstGeom prst="roundRect">
                            <a:avLst/>
                          </a:prstGeom>
                        </pic:spPr>
                      </pic:pic>
                    </a:graphicData>
                  </a:graphic>
                </wp:inline>
              </w:drawing>
            </w:r>
          </w:p>
          <w:p>
            <w:pPr>
              <w:pStyle w:val="8"/>
              <w:widowControl w:val="0"/>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r>
              <w:rPr>
                <w:rFonts w:hint="default" w:ascii="Arial" w:hAnsi="Arial" w:cs="Arial"/>
                <w:i w:val="0"/>
                <w:iCs w:val="0"/>
                <w:sz w:val="24"/>
                <w:szCs w:val="24"/>
                <w:lang w:val="en-IN"/>
              </w:rPr>
              <w:t xml:space="preserve">Signature: </w:t>
            </w:r>
            <w:r>
              <w:rPr>
                <w:rFonts w:hint="default" w:ascii="Arial" w:hAnsi="Arial" w:cs="Arial"/>
                <w:i w:val="0"/>
                <w:iCs w:val="0"/>
                <w:sz w:val="24"/>
                <w:szCs w:val="24"/>
              </w:rPr>
              <w:t>________________________</w:t>
            </w:r>
          </w:p>
          <w:p>
            <w:pPr>
              <w:widowControl w:val="0"/>
              <w:spacing w:before="30" w:after="30" w:line="240" w:lineRule="auto"/>
              <w:jc w:val="both"/>
              <w:rPr>
                <w:rFonts w:hint="default" w:ascii="Arial" w:hAnsi="Arial" w:cs="Arial"/>
                <w:b/>
                <w:i w:val="0"/>
                <w:iCs w:val="0"/>
                <w:sz w:val="24"/>
                <w:szCs w:val="24"/>
                <w:vertAlign w:val="baseline"/>
              </w:rPr>
            </w:pPr>
          </w:p>
        </w:tc>
      </w:tr>
    </w:tbl>
    <w:p>
      <w:pPr>
        <w:spacing w:before="30" w:after="30" w:line="240" w:lineRule="auto"/>
        <w:jc w:val="both"/>
        <w:rPr>
          <w:rFonts w:hint="default" w:ascii="Arial" w:hAnsi="Arial" w:cs="Arial"/>
          <w:b/>
          <w:i w:val="0"/>
          <w:iCs w:val="0"/>
          <w:sz w:val="24"/>
          <w:szCs w:val="24"/>
        </w:rPr>
      </w:pPr>
      <w:r>
        <w:rPr>
          <w:rFonts w:hint="default" w:ascii="Arial" w:hAnsi="Arial" w:cs="Arial"/>
          <w:b/>
          <w:i w:val="0"/>
          <w:iCs w:val="0"/>
          <w:sz w:val="24"/>
          <w:szCs w:val="24"/>
        </w:rPr>
        <w:tab/>
      </w:r>
      <w:r>
        <w:rPr>
          <w:rFonts w:hint="default" w:ascii="Arial" w:hAnsi="Arial" w:cs="Arial"/>
          <w:b/>
          <w:i w:val="0"/>
          <w:iCs w:val="0"/>
          <w:sz w:val="24"/>
          <w:szCs w:val="24"/>
        </w:rPr>
        <w:tab/>
      </w:r>
      <w:r>
        <w:rPr>
          <w:rFonts w:hint="default" w:ascii="Arial" w:hAnsi="Arial" w:cs="Arial"/>
          <w:b/>
          <w:i w:val="0"/>
          <w:iCs w:val="0"/>
          <w:sz w:val="24"/>
          <w:szCs w:val="24"/>
        </w:rPr>
        <w:tab/>
      </w:r>
      <w:r>
        <w:rPr>
          <w:rFonts w:hint="default" w:ascii="Arial" w:hAnsi="Arial" w:cs="Arial"/>
          <w:b/>
          <w:i w:val="0"/>
          <w:iCs w:val="0"/>
          <w:sz w:val="24"/>
          <w:szCs w:val="24"/>
        </w:rPr>
        <w:tab/>
      </w:r>
      <w:r>
        <w:rPr>
          <w:rFonts w:hint="default" w:ascii="Arial" w:hAnsi="Arial" w:cs="Arial"/>
          <w:b/>
          <w:i w:val="0"/>
          <w:iCs w:val="0"/>
          <w:sz w:val="24"/>
          <w:szCs w:val="24"/>
          <w:lang w:val="en-IN"/>
        </w:rPr>
        <w:t xml:space="preserve">   </w:t>
      </w:r>
    </w:p>
    <w:p>
      <w:pPr>
        <w:spacing w:before="30" w:after="30" w:line="240" w:lineRule="auto"/>
        <w:jc w:val="both"/>
        <w:rPr>
          <w:rFonts w:hint="default" w:ascii="Arial" w:hAnsi="Arial" w:cs="Arial"/>
          <w:i w:val="0"/>
          <w:iCs w:val="0"/>
          <w:sz w:val="24"/>
          <w:szCs w:val="24"/>
        </w:rPr>
      </w:pPr>
    </w:p>
    <w:p>
      <w:pPr>
        <w:pStyle w:val="8"/>
        <w:keepNext/>
        <w:numPr>
          <w:ilvl w:val="0"/>
          <w:numId w:val="0"/>
        </w:numPr>
        <w:spacing w:after="240" w:line="240" w:lineRule="auto"/>
        <w:ind w:leftChars="0"/>
        <w:jc w:val="both"/>
        <w:rPr>
          <w:rFonts w:hint="default" w:ascii="Arial" w:hAnsi="Arial" w:cs="Arial"/>
          <w:b/>
          <w:i w:val="0"/>
          <w:iCs w:val="0"/>
          <w:sz w:val="24"/>
          <w:szCs w:val="24"/>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spacing w:before="30" w:after="30" w:line="240" w:lineRule="auto"/>
        <w:jc w:val="both"/>
        <w:rPr>
          <w:rFonts w:hint="default" w:ascii="Arial" w:hAnsi="Arial" w:cs="Arial"/>
          <w:i w:val="0"/>
          <w:iCs w:val="0"/>
          <w:sz w:val="24"/>
          <w:szCs w:val="24"/>
        </w:rPr>
      </w:pPr>
      <w:r>
        <w:rPr>
          <w:rFonts w:hint="default" w:ascii="Arial" w:hAnsi="Arial" w:cs="Arial"/>
          <w:b/>
          <w:bCs/>
          <w:i w:val="0"/>
          <w:iCs w:val="0"/>
          <w:sz w:val="26"/>
          <w:szCs w:val="26"/>
        </w:rPr>
        <w:t xml:space="preserve"> </w:t>
      </w: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6"/>
          <w:szCs w:val="26"/>
          <w:u w:val="single"/>
        </w:rPr>
      </w:pPr>
    </w:p>
    <w:p>
      <w:pPr>
        <w:pStyle w:val="8"/>
        <w:keepNext/>
        <w:numPr>
          <w:ilvl w:val="0"/>
          <w:numId w:val="0"/>
        </w:numPr>
        <w:spacing w:after="240" w:line="240" w:lineRule="auto"/>
        <w:ind w:leftChars="0"/>
        <w:jc w:val="both"/>
        <w:rPr>
          <w:rFonts w:hint="default" w:ascii="Arial" w:hAnsi="Arial" w:cs="Arial"/>
          <w:b/>
          <w:bCs/>
          <w:i w:val="0"/>
          <w:iCs w:val="0"/>
          <w:sz w:val="26"/>
          <w:szCs w:val="26"/>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p>
    <w:p>
      <w:pPr>
        <w:pStyle w:val="8"/>
        <w:numPr>
          <w:ilvl w:val="0"/>
          <w:numId w:val="0"/>
        </w:numPr>
        <w:tabs>
          <w:tab w:val="left" w:pos="1710"/>
        </w:tabs>
        <w:spacing w:before="30" w:after="30" w:line="240" w:lineRule="auto"/>
        <w:ind w:leftChars="0"/>
        <w:contextualSpacing w:val="0"/>
        <w:jc w:val="both"/>
        <w:rPr>
          <w:rFonts w:hint="default" w:ascii="Arial" w:hAnsi="Arial" w:cs="Arial"/>
          <w:i w:val="0"/>
          <w:iCs w:val="0"/>
          <w:sz w:val="24"/>
          <w:szCs w:val="24"/>
          <w:lang w:eastAsia="en-IN"/>
        </w:rPr>
      </w:pPr>
    </w:p>
    <w:p>
      <w:pPr>
        <w:pStyle w:val="8"/>
        <w:numPr>
          <w:ilvl w:val="0"/>
          <w:numId w:val="0"/>
        </w:numPr>
        <w:tabs>
          <w:tab w:val="left" w:pos="1710"/>
        </w:tabs>
        <w:spacing w:before="30" w:after="30" w:line="240" w:lineRule="auto"/>
        <w:ind w:leftChars="0"/>
        <w:contextualSpacing w:val="0"/>
        <w:jc w:val="both"/>
        <w:rPr>
          <w:rFonts w:hint="default" w:ascii="Arial" w:hAnsi="Arial" w:cs="Arial"/>
          <w:b/>
          <w:bCs/>
          <w:i w:val="0"/>
          <w:iCs w:val="0"/>
          <w:sz w:val="24"/>
          <w:szCs w:val="24"/>
        </w:rPr>
      </w:pPr>
    </w:p>
    <w:p>
      <w:pPr>
        <w:pStyle w:val="8"/>
        <w:keepNext/>
        <w:numPr>
          <w:ilvl w:val="0"/>
          <w:numId w:val="0"/>
        </w:numPr>
        <w:spacing w:after="240" w:line="240" w:lineRule="auto"/>
        <w:ind w:leftChars="0"/>
        <w:jc w:val="both"/>
        <w:rPr>
          <w:rFonts w:hint="default" w:ascii="Arial" w:hAnsi="Arial" w:cs="Arial"/>
          <w:b/>
          <w:bCs/>
          <w:i w:val="0"/>
          <w:iCs w:val="0"/>
          <w:sz w:val="26"/>
          <w:szCs w:val="26"/>
          <w:u w:val="single"/>
        </w:rPr>
      </w:pPr>
    </w:p>
    <w:p>
      <w:pPr>
        <w:pStyle w:val="8"/>
        <w:numPr>
          <w:ilvl w:val="0"/>
          <w:numId w:val="0"/>
        </w:numPr>
        <w:spacing w:before="30" w:after="30" w:line="240" w:lineRule="auto"/>
        <w:ind w:leftChars="0"/>
        <w:contextualSpacing w:val="0"/>
        <w:jc w:val="both"/>
        <w:rPr>
          <w:rFonts w:hint="default" w:ascii="Arial" w:hAnsi="Arial" w:cs="Arial"/>
          <w:i w:val="0"/>
          <w:iCs w:val="0"/>
          <w:sz w:val="24"/>
          <w:szCs w:val="24"/>
          <w:lang w:eastAsia="en-IN"/>
        </w:rPr>
      </w:pPr>
    </w:p>
    <w:p>
      <w:pPr>
        <w:pStyle w:val="8"/>
        <w:keepNext/>
        <w:numPr>
          <w:ilvl w:val="0"/>
          <w:numId w:val="0"/>
        </w:numPr>
        <w:spacing w:after="240" w:line="240" w:lineRule="auto"/>
        <w:ind w:leftChars="0"/>
        <w:jc w:val="both"/>
        <w:rPr>
          <w:rFonts w:hint="default" w:ascii="Arial" w:hAnsi="Arial" w:cs="Arial"/>
          <w:b/>
          <w:bCs/>
          <w:i w:val="0"/>
          <w:iCs w:val="0"/>
          <w:sz w:val="26"/>
          <w:szCs w:val="26"/>
        </w:rPr>
      </w:pPr>
    </w:p>
    <w:p>
      <w:pPr>
        <w:pStyle w:val="8"/>
        <w:keepNext/>
        <w:numPr>
          <w:ilvl w:val="0"/>
          <w:numId w:val="0"/>
        </w:numPr>
        <w:spacing w:after="240" w:line="240" w:lineRule="auto"/>
        <w:ind w:leftChars="300"/>
        <w:jc w:val="both"/>
        <w:rPr>
          <w:rFonts w:hint="default" w:ascii="Arial" w:hAnsi="Arial" w:cs="Arial"/>
          <w:bCs/>
          <w:i w:val="0"/>
          <w:iCs w:val="0"/>
          <w:sz w:val="24"/>
          <w:szCs w:val="24"/>
        </w:rPr>
      </w:pPr>
    </w:p>
    <w:p>
      <w:pPr>
        <w:rPr>
          <w:rFonts w:hint="default" w:ascii="Arial" w:hAnsi="Arial" w:cs="Arial"/>
          <w:i w:val="0"/>
          <w:iCs w:val="0"/>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90404"/>
    <w:charset w:val="00"/>
    <w:family w:val="modern"/>
    <w:pitch w:val="default"/>
    <w:sig w:usb0="E0000AFF" w:usb1="40007843" w:usb2="00000001" w:usb3="00000000" w:csb0="400001BF" w:csb1="DFF7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宋体-简"/>
    <w:panose1 w:val="00000000000000000000"/>
    <w:charset w:val="86"/>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0" w:usb3="00000000" w:csb0="00040001" w:csb1="00000000"/>
  </w:font>
  <w:font w:name="黑体">
    <w:altName w:val="黑体-简"/>
    <w:panose1 w:val="02010600030101010101"/>
    <w:charset w:val="86"/>
    <w:family w:val="auto"/>
    <w:pitch w:val="default"/>
    <w:sig w:usb0="00000000" w:usb1="00000000" w:usb2="00000010" w:usb3="00000000" w:csb0="00040000" w:csb1="00000000"/>
  </w:font>
  <w:font w:name="Wingdings">
    <w:panose1 w:val="05000000000000000000"/>
    <w:charset w:val="02"/>
    <w:family w:val="auto"/>
    <w:pitch w:val="default"/>
    <w:sig w:usb0="00000000" w:usb1="00000000" w:usb2="00000000" w:usb3="00000000" w:csb0="80000000" w:csb1="00000000"/>
  </w:font>
  <w:font w:name="Lucida Grande">
    <w:panose1 w:val="020B0600040502020204"/>
    <w:charset w:val="00"/>
    <w:family w:val="auto"/>
    <w:pitch w:val="default"/>
    <w:sig w:usb0="E1000AEF" w:usb1="5000A1FF" w:usb2="00000000" w:usb3="00000000" w:csb0="200001BF" w:csb1="4F010000"/>
  </w:font>
  <w:font w:name="Times">
    <w:panose1 w:val="00000500000000020000"/>
    <w:charset w:val="00"/>
    <w:family w:val="roman"/>
    <w:pitch w:val="default"/>
    <w:sig w:usb0="E00002FF" w:usb1="5000205A" w:usb2="00000000" w:usb3="00000000" w:csb0="2000019F" w:csb1="4F010000"/>
  </w:font>
  <w:font w:name="Symbol">
    <w:altName w:val="Kingsoft Sign"/>
    <w:panose1 w:val="05050102010706020507"/>
    <w:charset w:val="02"/>
    <w:family w:val="roman"/>
    <w:pitch w:val="default"/>
    <w:sig w:usb0="00000000" w:usb1="00000000" w:usb2="00000000" w:usb3="00000000" w:csb0="80000000" w:csb1="00000000"/>
  </w:font>
  <w:font w:name="Tahoma">
    <w:panose1 w:val="020B0804030504040204"/>
    <w:charset w:val="00"/>
    <w:family w:val="swiss"/>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 w:name="Arial Bold">
    <w:panose1 w:val="020B0604020202090204"/>
    <w:charset w:val="00"/>
    <w:family w:val="auto"/>
    <w:pitch w:val="default"/>
    <w:sig w:usb0="E0000AFF" w:usb1="00007843" w:usb2="00000001" w:usb3="00000000" w:csb0="400001BF" w:csb1="DFF70000"/>
  </w:font>
  <w:font w:name="MuseoSans">
    <w:altName w:val="苹方-简"/>
    <w:panose1 w:val="00000000000000000000"/>
    <w:charset w:val="00"/>
    <w:family w:val="auto"/>
    <w:pitch w:val="default"/>
    <w:sig w:usb0="00000000" w:usb1="00000000" w:usb2="00000000" w:usb3="00000000" w:csb0="00000000" w:csb1="00000000"/>
  </w:font>
  <w:font w:name="Segoe Print">
    <w:altName w:val="苹方-简"/>
    <w:panose1 w:val="02000600000000000000"/>
    <w:charset w:val="00"/>
    <w:family w:val="auto"/>
    <w:pitch w:val="default"/>
    <w:sig w:usb0="00000000" w:usb1="00000000" w:usb2="00000000" w:usb3="00000000" w:csb0="2000009F" w:csb1="47010000"/>
  </w:font>
  <w:font w:name="sans-serif">
    <w:altName w:val="苹方-简"/>
    <w:panose1 w:val="00000000000000000000"/>
    <w:charset w:val="00"/>
    <w:family w:val="auto"/>
    <w:pitch w:val="default"/>
    <w:sig w:usb0="00000000" w:usb1="00000000" w:usb2="00000000" w:usb3="00000000" w:csb0="00000000" w:csb1="00000000"/>
  </w:font>
  <w:font w:name="Tahoma Regular">
    <w:panose1 w:val="020B0804030504040204"/>
    <w:charset w:val="00"/>
    <w:family w:val="auto"/>
    <w:pitch w:val="default"/>
    <w:sig w:usb0="E1002AFF" w:usb1="C000605B" w:usb2="00000029" w:usb3="00000000" w:csb0="200101FF" w:csb1="20280000"/>
  </w:font>
  <w:font w:name="Tahoma Bold">
    <w:panose1 w:val="020B0804030504040204"/>
    <w:charset w:val="00"/>
    <w:family w:val="auto"/>
    <w:pitch w:val="default"/>
    <w:sig w:usb0="E1002AFF" w:usb1="C000605B" w:usb2="00000029" w:usb3="00000000" w:csb0="200101FF" w:csb1="20280000"/>
  </w:font>
  <w:font w:name="Lato">
    <w:altName w:val="苹方-简"/>
    <w:panose1 w:val="00000000000000000000"/>
    <w:charset w:val="00"/>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roboto">
    <w:altName w:val="苹方-简"/>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87FCB"/>
    <w:multiLevelType w:val="multilevel"/>
    <w:tmpl w:val="52C87FCB"/>
    <w:lvl w:ilvl="0" w:tentative="0">
      <w:start w:val="1"/>
      <w:numFmt w:val="bullet"/>
      <w:lvlText w:val=""/>
      <w:lvlJc w:val="left"/>
      <w:pPr>
        <w:ind w:left="1146" w:hanging="360"/>
      </w:pPr>
      <w:rPr>
        <w:rFonts w:hint="default" w:ascii="Symbol" w:hAnsi="Symbol"/>
      </w:rPr>
    </w:lvl>
    <w:lvl w:ilvl="1" w:tentative="0">
      <w:start w:val="1"/>
      <w:numFmt w:val="bullet"/>
      <w:lvlText w:val="o"/>
      <w:lvlJc w:val="left"/>
      <w:pPr>
        <w:ind w:left="1866" w:hanging="360"/>
      </w:pPr>
      <w:rPr>
        <w:rFonts w:hint="default" w:ascii="Courier New" w:hAnsi="Courier New"/>
      </w:rPr>
    </w:lvl>
    <w:lvl w:ilvl="2" w:tentative="0">
      <w:start w:val="1"/>
      <w:numFmt w:val="bullet"/>
      <w:lvlText w:val=""/>
      <w:lvlJc w:val="left"/>
      <w:pPr>
        <w:ind w:left="2586" w:hanging="360"/>
      </w:pPr>
      <w:rPr>
        <w:rFonts w:hint="default" w:ascii="Wingdings" w:hAnsi="Wingdings"/>
      </w:rPr>
    </w:lvl>
    <w:lvl w:ilvl="3" w:tentative="0">
      <w:start w:val="1"/>
      <w:numFmt w:val="bullet"/>
      <w:lvlText w:val=""/>
      <w:lvlJc w:val="left"/>
      <w:pPr>
        <w:ind w:left="3306" w:hanging="360"/>
      </w:pPr>
      <w:rPr>
        <w:rFonts w:hint="default" w:ascii="Symbol" w:hAnsi="Symbol"/>
      </w:rPr>
    </w:lvl>
    <w:lvl w:ilvl="4" w:tentative="0">
      <w:start w:val="1"/>
      <w:numFmt w:val="bullet"/>
      <w:lvlText w:val="o"/>
      <w:lvlJc w:val="left"/>
      <w:pPr>
        <w:ind w:left="4026" w:hanging="360"/>
      </w:pPr>
      <w:rPr>
        <w:rFonts w:hint="default" w:ascii="Courier New" w:hAnsi="Courier New"/>
      </w:rPr>
    </w:lvl>
    <w:lvl w:ilvl="5" w:tentative="0">
      <w:start w:val="1"/>
      <w:numFmt w:val="bullet"/>
      <w:lvlText w:val=""/>
      <w:lvlJc w:val="left"/>
      <w:pPr>
        <w:ind w:left="4746" w:hanging="360"/>
      </w:pPr>
      <w:rPr>
        <w:rFonts w:hint="default" w:ascii="Wingdings" w:hAnsi="Wingdings"/>
      </w:rPr>
    </w:lvl>
    <w:lvl w:ilvl="6" w:tentative="0">
      <w:start w:val="1"/>
      <w:numFmt w:val="bullet"/>
      <w:lvlText w:val=""/>
      <w:lvlJc w:val="left"/>
      <w:pPr>
        <w:ind w:left="5466" w:hanging="360"/>
      </w:pPr>
      <w:rPr>
        <w:rFonts w:hint="default" w:ascii="Symbol" w:hAnsi="Symbol"/>
      </w:rPr>
    </w:lvl>
    <w:lvl w:ilvl="7" w:tentative="0">
      <w:start w:val="1"/>
      <w:numFmt w:val="bullet"/>
      <w:lvlText w:val="o"/>
      <w:lvlJc w:val="left"/>
      <w:pPr>
        <w:ind w:left="6186" w:hanging="360"/>
      </w:pPr>
      <w:rPr>
        <w:rFonts w:hint="default" w:ascii="Courier New" w:hAnsi="Courier New"/>
      </w:rPr>
    </w:lvl>
    <w:lvl w:ilvl="8" w:tentative="0">
      <w:start w:val="1"/>
      <w:numFmt w:val="bullet"/>
      <w:lvlText w:val=""/>
      <w:lvlJc w:val="left"/>
      <w:pPr>
        <w:ind w:left="690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BFC90C2"/>
    <w:rsid w:val="3ABFC969"/>
    <w:rsid w:val="7DDFED77"/>
    <w:rsid w:val="DBFC9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1"/>
      <w:szCs w:val="22"/>
      <w:lang w:val="en-US" w:eastAsia="en-US" w:bidi="ar-SA"/>
    </w:rPr>
  </w:style>
  <w:style w:type="character" w:default="1" w:styleId="3">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jc w:val="center"/>
    </w:pPr>
    <w:rPr>
      <w:b/>
    </w:rPr>
  </w:style>
  <w:style w:type="character" w:styleId="4">
    <w:name w:val="Hyperlink"/>
    <w:basedOn w:val="3"/>
    <w:qFormat/>
    <w:uiPriority w:val="0"/>
    <w:rPr>
      <w:color w:val="0000FF"/>
      <w:u w:val="single"/>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Subtle Emphasis"/>
    <w:qFormat/>
    <w:uiPriority w:val="19"/>
    <w:rPr>
      <w:i/>
      <w:iCs/>
      <w:color w:val="808080"/>
    </w:rPr>
  </w:style>
  <w:style w:type="paragraph" w:customStyle="1" w:styleId="8">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2202</Words>
  <Characters>11510</Characters>
  <Lines>0</Lines>
  <Paragraphs>0</Paragraphs>
  <ScaleCrop>false</ScaleCrop>
  <LinksUpToDate>false</LinksUpToDate>
  <CharactersWithSpaces>13646</CharactersWithSpaces>
  <Application>WPS Office_3.2.0.6370_F1E327BC-269C-435d-A152-05C5408002CA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2022-10-27T07:14:00Z</dcterms:created>
  <dc:creator>mandeepsingh</dc:creator>
  <cp:lastModifiedBy>mandeepsingh</cp:lastModifiedBy>
  <dcterms:modified xsi:type="dcterms:W3CDTF">2023-03-16T07:49:18Z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1033-3.2.0.6370</vt:lpwstr>
  </property>
</Properties>
</file>